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E9" w:rsidRPr="000F3641" w:rsidRDefault="00BE35E9" w:rsidP="00973B75"/>
    <w:p w:rsidR="0009697B" w:rsidRPr="000F3641" w:rsidRDefault="0009697B" w:rsidP="0009697B">
      <w:pPr>
        <w:pStyle w:val="Telobesedila"/>
        <w:spacing w:before="74"/>
        <w:ind w:left="1843" w:right="2030" w:firstLine="0"/>
        <w:rPr>
          <w:rFonts w:cs="Arial"/>
          <w:spacing w:val="-2"/>
          <w:lang w:val="sl-SI"/>
        </w:rPr>
      </w:pPr>
    </w:p>
    <w:p w:rsidR="0009697B" w:rsidRPr="000F3641" w:rsidRDefault="0009697B" w:rsidP="0009697B">
      <w:pPr>
        <w:pStyle w:val="Telobesedila"/>
        <w:spacing w:before="74"/>
        <w:ind w:left="1560" w:right="1701" w:firstLine="0"/>
        <w:jc w:val="right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Športna komisija Zveze SVS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osnovi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določil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Pravilnika za dogodke</w:t>
      </w:r>
    </w:p>
    <w:p w:rsidR="0009697B" w:rsidRPr="000F3641" w:rsidRDefault="0009697B" w:rsidP="0009697B">
      <w:pPr>
        <w:spacing w:before="6" w:line="240" w:lineRule="exact"/>
        <w:rPr>
          <w:rFonts w:ascii="Arial" w:hAnsi="Arial" w:cs="Arial"/>
        </w:rPr>
      </w:pPr>
    </w:p>
    <w:p w:rsidR="0009697B" w:rsidRPr="000F3641" w:rsidRDefault="0009697B" w:rsidP="0009697B">
      <w:pPr>
        <w:pStyle w:val="Naslov1"/>
        <w:ind w:right="2256"/>
        <w:jc w:val="center"/>
        <w:rPr>
          <w:rFonts w:cs="Arial"/>
          <w:b w:val="0"/>
          <w:bCs w:val="0"/>
          <w:lang w:val="sl-SI"/>
        </w:rPr>
      </w:pPr>
      <w:r w:rsidRPr="000F3641">
        <w:rPr>
          <w:rFonts w:cs="Arial"/>
          <w:spacing w:val="-3"/>
          <w:lang w:val="sl-SI"/>
        </w:rPr>
        <w:t>RAZPISUJE</w:t>
      </w:r>
    </w:p>
    <w:p w:rsidR="0009697B" w:rsidRPr="000F3641" w:rsidRDefault="0009697B" w:rsidP="0009697B">
      <w:pPr>
        <w:spacing w:before="47" w:line="275" w:lineRule="auto"/>
        <w:ind w:left="709" w:right="836"/>
        <w:jc w:val="center"/>
        <w:rPr>
          <w:rFonts w:ascii="Arial" w:hAnsi="Arial" w:cs="Arial"/>
          <w:b/>
          <w:spacing w:val="-2"/>
          <w:sz w:val="28"/>
        </w:rPr>
      </w:pPr>
      <w:r w:rsidRPr="000F3641">
        <w:rPr>
          <w:rFonts w:ascii="Arial" w:hAnsi="Arial" w:cs="Arial"/>
          <w:b/>
          <w:spacing w:val="-3"/>
          <w:sz w:val="28"/>
        </w:rPr>
        <w:t>ODPRTO</w:t>
      </w:r>
      <w:r w:rsidRPr="000F3641">
        <w:rPr>
          <w:rFonts w:ascii="Arial" w:hAnsi="Arial" w:cs="Arial"/>
          <w:b/>
          <w:spacing w:val="-4"/>
          <w:sz w:val="28"/>
        </w:rPr>
        <w:t xml:space="preserve"> </w:t>
      </w:r>
      <w:r w:rsidRPr="000F3641">
        <w:rPr>
          <w:rFonts w:ascii="Arial" w:hAnsi="Arial" w:cs="Arial"/>
          <w:b/>
          <w:spacing w:val="-3"/>
          <w:sz w:val="28"/>
        </w:rPr>
        <w:t>PRVENSTVO</w:t>
      </w:r>
      <w:r w:rsidRPr="000F3641">
        <w:rPr>
          <w:rFonts w:ascii="Arial" w:hAnsi="Arial" w:cs="Arial"/>
          <w:b/>
          <w:spacing w:val="1"/>
          <w:sz w:val="28"/>
        </w:rPr>
        <w:t xml:space="preserve"> </w:t>
      </w:r>
      <w:r w:rsidRPr="000F3641">
        <w:rPr>
          <w:rFonts w:ascii="Arial" w:hAnsi="Arial" w:cs="Arial"/>
          <w:b/>
          <w:spacing w:val="-4"/>
          <w:sz w:val="28"/>
        </w:rPr>
        <w:t>SLOVENIJE</w:t>
      </w:r>
      <w:r w:rsidRPr="000F3641">
        <w:rPr>
          <w:rFonts w:ascii="Arial" w:hAnsi="Arial" w:cs="Arial"/>
          <w:b/>
          <w:spacing w:val="29"/>
          <w:sz w:val="28"/>
        </w:rPr>
        <w:t xml:space="preserve"> </w:t>
      </w:r>
      <w:r w:rsidRPr="000F3641">
        <w:rPr>
          <w:rFonts w:ascii="Arial" w:hAnsi="Arial" w:cs="Arial"/>
          <w:b/>
          <w:sz w:val="28"/>
        </w:rPr>
        <w:t>V</w:t>
      </w:r>
    </w:p>
    <w:p w:rsidR="0009697B" w:rsidRPr="000F3641" w:rsidRDefault="0009697B" w:rsidP="0009697B">
      <w:pPr>
        <w:spacing w:before="47" w:line="275" w:lineRule="auto"/>
        <w:ind w:left="142" w:right="127"/>
        <w:jc w:val="center"/>
        <w:rPr>
          <w:rFonts w:ascii="Arial" w:hAnsi="Arial" w:cs="Arial"/>
          <w:b/>
          <w:spacing w:val="-8"/>
          <w:sz w:val="28"/>
        </w:rPr>
      </w:pPr>
      <w:r w:rsidRPr="000F3641">
        <w:rPr>
          <w:rFonts w:ascii="Arial" w:hAnsi="Arial" w:cs="Arial"/>
          <w:b/>
          <w:spacing w:val="-3"/>
          <w:sz w:val="28"/>
        </w:rPr>
        <w:t>KROŽNIH TOČNOSTNIH VOŽNJAH – REGULARITY CIRCUIT RACING</w:t>
      </w:r>
    </w:p>
    <w:p w:rsidR="0009697B" w:rsidRPr="000F3641" w:rsidRDefault="0009697B" w:rsidP="0009697B">
      <w:pPr>
        <w:spacing w:before="47" w:line="275" w:lineRule="auto"/>
        <w:ind w:left="2378" w:right="2256"/>
        <w:jc w:val="center"/>
        <w:rPr>
          <w:rFonts w:ascii="Arial" w:eastAsia="Arial" w:hAnsi="Arial" w:cs="Arial"/>
          <w:sz w:val="28"/>
          <w:szCs w:val="28"/>
        </w:rPr>
      </w:pPr>
      <w:r w:rsidRPr="000F3641">
        <w:rPr>
          <w:rFonts w:ascii="Arial" w:hAnsi="Arial" w:cs="Arial"/>
          <w:b/>
          <w:spacing w:val="-1"/>
          <w:sz w:val="28"/>
        </w:rPr>
        <w:t>ZA</w:t>
      </w:r>
      <w:r w:rsidRPr="000F3641">
        <w:rPr>
          <w:rFonts w:ascii="Arial" w:hAnsi="Arial" w:cs="Arial"/>
          <w:b/>
          <w:spacing w:val="-10"/>
          <w:sz w:val="28"/>
        </w:rPr>
        <w:t xml:space="preserve"> </w:t>
      </w:r>
      <w:r w:rsidRPr="000F3641">
        <w:rPr>
          <w:rFonts w:ascii="Arial" w:hAnsi="Arial" w:cs="Arial"/>
          <w:b/>
          <w:spacing w:val="-3"/>
          <w:sz w:val="28"/>
        </w:rPr>
        <w:t>LETO</w:t>
      </w:r>
      <w:r w:rsidRPr="000F3641">
        <w:rPr>
          <w:rFonts w:ascii="Arial" w:hAnsi="Arial" w:cs="Arial"/>
          <w:b/>
          <w:spacing w:val="-4"/>
          <w:sz w:val="28"/>
        </w:rPr>
        <w:t xml:space="preserve"> </w:t>
      </w:r>
      <w:r w:rsidRPr="000F3641">
        <w:rPr>
          <w:rFonts w:ascii="Arial" w:hAnsi="Arial" w:cs="Arial"/>
          <w:b/>
          <w:spacing w:val="-3"/>
          <w:sz w:val="28"/>
        </w:rPr>
        <w:t>2017</w:t>
      </w:r>
    </w:p>
    <w:p w:rsidR="0009697B" w:rsidRPr="000F3641" w:rsidRDefault="0009697B" w:rsidP="0009697B">
      <w:pPr>
        <w:spacing w:before="3" w:line="180" w:lineRule="exact"/>
        <w:jc w:val="center"/>
        <w:rPr>
          <w:rFonts w:ascii="Arial" w:hAnsi="Arial" w:cs="Arial"/>
          <w:sz w:val="18"/>
          <w:szCs w:val="18"/>
        </w:rPr>
      </w:pPr>
    </w:p>
    <w:p w:rsidR="0009697B" w:rsidRPr="000F3641" w:rsidRDefault="0009697B" w:rsidP="0009697B">
      <w:pPr>
        <w:spacing w:line="280" w:lineRule="exact"/>
        <w:rPr>
          <w:rFonts w:ascii="Arial" w:hAnsi="Arial" w:cs="Arial"/>
          <w:sz w:val="28"/>
          <w:szCs w:val="28"/>
        </w:rPr>
      </w:pPr>
    </w:p>
    <w:p w:rsidR="0009697B" w:rsidRPr="000F3641" w:rsidRDefault="0009697B" w:rsidP="0009697B">
      <w:pPr>
        <w:spacing w:line="280" w:lineRule="exact"/>
        <w:rPr>
          <w:rFonts w:ascii="Arial" w:hAnsi="Arial" w:cs="Arial"/>
          <w:sz w:val="28"/>
          <w:szCs w:val="28"/>
        </w:rPr>
      </w:pPr>
    </w:p>
    <w:p w:rsidR="0009697B" w:rsidRPr="000F3641" w:rsidRDefault="0009697B" w:rsidP="0009697B">
      <w:pPr>
        <w:spacing w:line="280" w:lineRule="exact"/>
        <w:rPr>
          <w:rFonts w:ascii="Arial" w:hAnsi="Arial" w:cs="Arial"/>
          <w:sz w:val="28"/>
          <w:szCs w:val="28"/>
        </w:rPr>
      </w:pPr>
    </w:p>
    <w:p w:rsidR="0009697B" w:rsidRPr="000F3641" w:rsidRDefault="0009697B" w:rsidP="004340E3">
      <w:pPr>
        <w:pStyle w:val="Naslov2"/>
        <w:numPr>
          <w:ilvl w:val="0"/>
          <w:numId w:val="5"/>
        </w:numPr>
        <w:tabs>
          <w:tab w:val="left" w:pos="478"/>
        </w:tabs>
        <w:ind w:hanging="357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SPLOŠNO</w:t>
      </w:r>
    </w:p>
    <w:p w:rsidR="0009697B" w:rsidRPr="000F3641" w:rsidRDefault="0009697B" w:rsidP="0009697B">
      <w:pPr>
        <w:pStyle w:val="Telobesedila"/>
        <w:spacing w:before="55" w:line="300" w:lineRule="auto"/>
        <w:ind w:left="119" w:right="660" w:hanging="1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Zveza SVS</w:t>
      </w:r>
      <w:r w:rsidRPr="000F3641">
        <w:rPr>
          <w:rFonts w:cs="Arial"/>
          <w:spacing w:val="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razpisuje</w:t>
      </w:r>
      <w:r w:rsidRPr="000F3641">
        <w:rPr>
          <w:rFonts w:cs="Arial"/>
          <w:spacing w:val="6"/>
          <w:lang w:val="sl-SI"/>
        </w:rPr>
        <w:t xml:space="preserve"> </w:t>
      </w:r>
      <w:r w:rsidRPr="000F3641">
        <w:rPr>
          <w:rFonts w:cs="Arial"/>
          <w:spacing w:val="9"/>
          <w:lang w:val="sl-SI"/>
        </w:rPr>
        <w:t>odprto</w:t>
      </w:r>
      <w:r w:rsidRPr="000F3641">
        <w:rPr>
          <w:rFonts w:cs="Arial"/>
          <w:spacing w:val="2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prvenstvo</w:t>
      </w:r>
      <w:r w:rsidRPr="000F3641">
        <w:rPr>
          <w:rFonts w:cs="Arial"/>
          <w:spacing w:val="5"/>
          <w:lang w:val="sl-SI"/>
        </w:rPr>
        <w:t xml:space="preserve"> </w:t>
      </w:r>
      <w:r w:rsidRPr="000F3641">
        <w:rPr>
          <w:rFonts w:cs="Arial"/>
          <w:spacing w:val="9"/>
          <w:lang w:val="sl-SI"/>
        </w:rPr>
        <w:t>Slovenije</w:t>
      </w:r>
      <w:r w:rsidRPr="000F3641">
        <w:rPr>
          <w:rFonts w:cs="Arial"/>
          <w:spacing w:val="19"/>
          <w:lang w:val="sl-SI"/>
        </w:rPr>
        <w:t xml:space="preserve"> za </w:t>
      </w:r>
      <w:r w:rsidRPr="000F3641">
        <w:rPr>
          <w:rFonts w:cs="Arial"/>
          <w:spacing w:val="-2"/>
          <w:lang w:val="sl-SI"/>
        </w:rPr>
        <w:t>starodobna vozila</w:t>
      </w:r>
      <w:r w:rsidRPr="000F3641">
        <w:rPr>
          <w:rFonts w:cs="Arial"/>
          <w:spacing w:val="-1"/>
          <w:lang w:val="sl-SI"/>
        </w:rPr>
        <w:t xml:space="preserve"> za</w:t>
      </w:r>
      <w:r w:rsidRPr="000F3641">
        <w:rPr>
          <w:rFonts w:cs="Arial"/>
          <w:spacing w:val="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leto</w:t>
      </w:r>
      <w:r w:rsidRPr="000F3641">
        <w:rPr>
          <w:rFonts w:cs="Arial"/>
          <w:spacing w:val="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2017</w:t>
      </w:r>
      <w:r w:rsidRPr="000F3641">
        <w:rPr>
          <w:rFonts w:cs="Arial"/>
          <w:spacing w:val="3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5"/>
          <w:lang w:val="sl-SI"/>
        </w:rPr>
        <w:t xml:space="preserve"> Krožnih Točnostnih Vožnjah (</w:t>
      </w:r>
      <w:r w:rsidRPr="000F3641">
        <w:rPr>
          <w:rFonts w:cs="Arial"/>
          <w:spacing w:val="-1"/>
          <w:lang w:val="sl-SI"/>
        </w:rPr>
        <w:t>KTV)</w:t>
      </w:r>
      <w:r w:rsidRPr="000F3641">
        <w:rPr>
          <w:rFonts w:cs="Arial"/>
          <w:i/>
          <w:spacing w:val="-6"/>
          <w:lang w:val="sl-SI"/>
        </w:rPr>
        <w:t xml:space="preserve"> </w:t>
      </w:r>
      <w:r w:rsidRPr="000F3641">
        <w:rPr>
          <w:rFonts w:cs="Arial"/>
          <w:i/>
          <w:lang w:val="sl-SI"/>
        </w:rPr>
        <w:t>-</w:t>
      </w:r>
      <w:r w:rsidRPr="000F3641">
        <w:rPr>
          <w:rFonts w:cs="Arial"/>
          <w:i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določilih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</w:t>
      </w:r>
      <w:r w:rsidRPr="000F3641">
        <w:rPr>
          <w:rFonts w:cs="Arial"/>
          <w:spacing w:val="-2"/>
          <w:lang w:val="sl-SI"/>
        </w:rPr>
        <w:t>ravilnika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Zveze SVS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in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določilih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tega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razpisa.</w:t>
      </w:r>
    </w:p>
    <w:p w:rsidR="0009697B" w:rsidRPr="000F3641" w:rsidRDefault="0009697B" w:rsidP="0009697B">
      <w:pPr>
        <w:spacing w:before="13" w:line="220" w:lineRule="exact"/>
        <w:ind w:right="660"/>
        <w:jc w:val="both"/>
        <w:rPr>
          <w:rFonts w:ascii="Arial" w:hAnsi="Arial" w:cs="Arial"/>
        </w:rPr>
      </w:pPr>
    </w:p>
    <w:p w:rsidR="0009697B" w:rsidRPr="000F3641" w:rsidRDefault="0009697B" w:rsidP="0009697B">
      <w:pPr>
        <w:pStyle w:val="Telobesedila"/>
        <w:ind w:left="119" w:right="660" w:firstLine="23"/>
        <w:jc w:val="both"/>
        <w:rPr>
          <w:rFonts w:cs="Arial"/>
          <w:spacing w:val="-2"/>
          <w:lang w:val="sl-SI"/>
        </w:rPr>
      </w:pPr>
      <w:r w:rsidRPr="000F3641">
        <w:rPr>
          <w:rFonts w:cs="Arial"/>
          <w:spacing w:val="-2"/>
          <w:lang w:val="sl-SI"/>
        </w:rPr>
        <w:t>Odprto</w:t>
      </w:r>
      <w:r w:rsidRPr="000F3641">
        <w:rPr>
          <w:rFonts w:cs="Arial"/>
          <w:spacing w:val="5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prvenstvo</w:t>
      </w:r>
      <w:r w:rsidRPr="000F3641">
        <w:rPr>
          <w:rFonts w:cs="Arial"/>
          <w:spacing w:val="5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Zveze SVS</w:t>
      </w:r>
      <w:r w:rsidRPr="000F3641">
        <w:rPr>
          <w:rFonts w:cs="Arial"/>
          <w:spacing w:val="53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5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KTV</w:t>
      </w:r>
      <w:r w:rsidRPr="000F3641">
        <w:rPr>
          <w:rFonts w:cs="Arial"/>
          <w:spacing w:val="5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5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tekmovanje,</w:t>
      </w:r>
      <w:r w:rsidRPr="000F3641">
        <w:rPr>
          <w:rFonts w:cs="Arial"/>
          <w:spacing w:val="5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</w:t>
      </w:r>
      <w:r w:rsidRPr="000F3641">
        <w:rPr>
          <w:rFonts w:cs="Arial"/>
          <w:spacing w:val="4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katerem</w:t>
      </w:r>
      <w:r w:rsidRPr="000F3641">
        <w:rPr>
          <w:rFonts w:cs="Arial"/>
          <w:lang w:val="sl-SI"/>
        </w:rPr>
        <w:t xml:space="preserve"> 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5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točkuje</w:t>
      </w:r>
      <w:r w:rsidRPr="000F3641">
        <w:rPr>
          <w:rFonts w:cs="Arial"/>
          <w:spacing w:val="5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vsako</w:t>
      </w:r>
      <w:r w:rsidRPr="000F3641">
        <w:rPr>
          <w:rFonts w:cs="Arial"/>
          <w:spacing w:val="5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posamično</w:t>
      </w:r>
      <w:r w:rsidRPr="000F3641">
        <w:rPr>
          <w:rFonts w:cs="Arial"/>
          <w:spacing w:val="62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tekmovanje,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koncu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pa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1"/>
          <w:lang w:val="sl-SI"/>
        </w:rPr>
        <w:t>se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podlagi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seštevka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točk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vseh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tekmovanj</w:t>
      </w:r>
      <w:r w:rsidRPr="000F3641">
        <w:rPr>
          <w:rFonts w:cs="Arial"/>
          <w:spacing w:val="-2"/>
          <w:lang w:val="sl-SI"/>
        </w:rPr>
        <w:t xml:space="preserve"> proglasi </w:t>
      </w:r>
      <w:r w:rsidRPr="000F3641">
        <w:rPr>
          <w:rFonts w:cs="Arial"/>
          <w:spacing w:val="-1"/>
          <w:lang w:val="sl-SI"/>
        </w:rPr>
        <w:t>najuspešnejšega voznika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sezoni.</w:t>
      </w:r>
    </w:p>
    <w:p w:rsidR="0009697B" w:rsidRPr="000F3641" w:rsidRDefault="0009697B" w:rsidP="0009697B">
      <w:pPr>
        <w:pStyle w:val="Telobesedila"/>
        <w:ind w:left="119" w:right="660"/>
        <w:jc w:val="both"/>
        <w:rPr>
          <w:rFonts w:cs="Arial"/>
          <w:spacing w:val="-2"/>
          <w:lang w:val="sl-SI"/>
        </w:rPr>
      </w:pPr>
    </w:p>
    <w:p w:rsidR="0009697B" w:rsidRPr="000F3641" w:rsidRDefault="0009697B" w:rsidP="0009697B">
      <w:pPr>
        <w:pStyle w:val="Telobesedila"/>
        <w:ind w:left="119" w:right="660" w:firstLine="23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KTV je tekmovanje na za promet zaprtih stezah, pri katerem vsak tekmovalec v referenčnem krogu postavi lasten čas kroga in ga skuša v ocenjevalni vožnji ponoviti. Odstopanje časa se meri v stotinkah sekunde.</w:t>
      </w:r>
    </w:p>
    <w:p w:rsidR="0009697B" w:rsidRPr="000F3641" w:rsidRDefault="0009697B" w:rsidP="0009697B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2"/>
        <w:numPr>
          <w:ilvl w:val="0"/>
          <w:numId w:val="5"/>
        </w:numPr>
        <w:tabs>
          <w:tab w:val="left" w:pos="406"/>
        </w:tabs>
        <w:ind w:left="405" w:hanging="285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POGOJI</w:t>
      </w:r>
      <w:r w:rsidRPr="000F3641">
        <w:rPr>
          <w:rFonts w:cs="Arial"/>
          <w:spacing w:val="-3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</w:t>
      </w:r>
      <w:r w:rsidRPr="000F3641">
        <w:rPr>
          <w:rFonts w:cs="Arial"/>
          <w:spacing w:val="-32"/>
          <w:lang w:val="sl-SI"/>
        </w:rPr>
        <w:t xml:space="preserve"> </w:t>
      </w:r>
      <w:r w:rsidRPr="000F3641">
        <w:rPr>
          <w:rFonts w:cs="Arial"/>
          <w:lang w:val="sl-SI"/>
        </w:rPr>
        <w:t>TEKMOVANJE</w:t>
      </w:r>
    </w:p>
    <w:p w:rsidR="0009697B" w:rsidRPr="000F3641" w:rsidRDefault="0009697B" w:rsidP="000F3641">
      <w:pPr>
        <w:pStyle w:val="Telobesedila"/>
      </w:pPr>
      <w:r w:rsidRPr="000F3641">
        <w:t>Organizator prireditve se za izvedbo prireditve prijavi neposredno športni komisiji Zveze SVS.</w:t>
      </w:r>
    </w:p>
    <w:p w:rsidR="0009697B" w:rsidRPr="000F3641" w:rsidRDefault="0009697B" w:rsidP="000F3641">
      <w:pPr>
        <w:pStyle w:val="Telobesedila"/>
      </w:pPr>
      <w:r w:rsidRPr="000F3641">
        <w:t xml:space="preserve">Organizator prireditve mora pridobiti soglasje Zveze SVS za organizacijo tekme. </w:t>
      </w:r>
    </w:p>
    <w:p w:rsidR="0009697B" w:rsidRPr="000F3641" w:rsidRDefault="0009697B" w:rsidP="000F3641">
      <w:pPr>
        <w:pStyle w:val="Telobesedila"/>
      </w:pPr>
      <w:r w:rsidRPr="000F3641">
        <w:t xml:space="preserve">Na tekmi mora biti prisoten delegat Zveze SVS, ki potrdi regularnost tekme. </w:t>
      </w:r>
    </w:p>
    <w:p w:rsidR="0009697B" w:rsidRPr="000F3641" w:rsidRDefault="0009697B" w:rsidP="000F3641">
      <w:pPr>
        <w:pStyle w:val="Telobesedila"/>
      </w:pPr>
      <w:r w:rsidRPr="000F3641">
        <w:t>Organizator mora v celoti upoštevati Pravilnik za Krožne Točnostne Vožnje.</w:t>
      </w:r>
    </w:p>
    <w:p w:rsidR="0009697B" w:rsidRPr="000F3641" w:rsidRDefault="0009697B" w:rsidP="000F3641">
      <w:pPr>
        <w:pStyle w:val="Telobesedila"/>
      </w:pPr>
      <w:r w:rsidRPr="000F3641">
        <w:t>Organizator mora izdati</w:t>
      </w:r>
      <w:r w:rsidR="0085003C">
        <w:t xml:space="preserve"> P</w:t>
      </w:r>
      <w:bookmarkStart w:id="0" w:name="_GoBack"/>
      <w:bookmarkEnd w:id="0"/>
      <w:r w:rsidRPr="000F3641">
        <w:t xml:space="preserve">ravilnik tekme in Prijavnico. </w:t>
      </w:r>
    </w:p>
    <w:p w:rsidR="0009697B" w:rsidRPr="000F3641" w:rsidRDefault="0009697B" w:rsidP="000F3641">
      <w:pPr>
        <w:pStyle w:val="Telobesedila"/>
      </w:pPr>
      <w:r w:rsidRPr="000F3641">
        <w:t>Organizator mora zagotoviti pogoje za tekmovanje: Nujno Medicinsko Pomoč, gasilci, vleka) oziroma si te službe zagoroviti preko soorganizatorja.</w:t>
      </w:r>
    </w:p>
    <w:p w:rsidR="0009697B" w:rsidRPr="000F3641" w:rsidRDefault="0009697B" w:rsidP="000F3641">
      <w:pPr>
        <w:pStyle w:val="Telobesedila"/>
      </w:pPr>
    </w:p>
    <w:p w:rsidR="0009697B" w:rsidRPr="000F3641" w:rsidRDefault="0009697B" w:rsidP="000F3641">
      <w:pPr>
        <w:pStyle w:val="Telobesedila"/>
      </w:pPr>
      <w:r w:rsidRPr="000F3641">
        <w:t>Vsako posamezno tekmovanje mora izpolnjevati sledeče elemente:</w:t>
      </w:r>
    </w:p>
    <w:p w:rsidR="0009697B" w:rsidRPr="000F3641" w:rsidRDefault="0009697B" w:rsidP="000F3641">
      <w:pPr>
        <w:pStyle w:val="Telobesedila"/>
      </w:pPr>
      <w:r w:rsidRPr="000F3641">
        <w:t xml:space="preserve">Trening vožnjo z najmanj dvema krogoma </w:t>
      </w:r>
    </w:p>
    <w:p w:rsidR="0009697B" w:rsidRPr="000F3641" w:rsidRDefault="0009697B" w:rsidP="000F3641">
      <w:pPr>
        <w:pStyle w:val="Telobesedila"/>
      </w:pPr>
      <w:r w:rsidRPr="000F3641">
        <w:t>Referenčni krog</w:t>
      </w:r>
    </w:p>
    <w:p w:rsidR="0009697B" w:rsidRPr="000F3641" w:rsidRDefault="0009697B" w:rsidP="000F3641">
      <w:pPr>
        <w:pStyle w:val="Telobesedila"/>
      </w:pPr>
      <w:r w:rsidRPr="000F3641">
        <w:t>Ocenjevalno vožnjo z najmanj petimi krogi</w:t>
      </w:r>
    </w:p>
    <w:p w:rsidR="0009697B" w:rsidRPr="000F3641" w:rsidRDefault="0009697B" w:rsidP="0009697B">
      <w:pPr>
        <w:spacing w:before="15" w:line="240" w:lineRule="exact"/>
        <w:rPr>
          <w:rFonts w:ascii="Arial" w:hAnsi="Arial" w:cs="Arial"/>
        </w:rPr>
      </w:pPr>
    </w:p>
    <w:p w:rsidR="0009697B" w:rsidRPr="000F3641" w:rsidRDefault="0009697B" w:rsidP="004340E3">
      <w:pPr>
        <w:pStyle w:val="Naslov2"/>
        <w:numPr>
          <w:ilvl w:val="0"/>
          <w:numId w:val="5"/>
        </w:numPr>
        <w:tabs>
          <w:tab w:val="left" w:pos="406"/>
        </w:tabs>
        <w:ind w:left="405" w:hanging="285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TOČKOVANJE</w:t>
      </w:r>
    </w:p>
    <w:p w:rsidR="0009697B" w:rsidRPr="000F3641" w:rsidRDefault="0009697B" w:rsidP="0009697B">
      <w:pPr>
        <w:pStyle w:val="Telobesedila"/>
        <w:spacing w:before="62" w:line="223" w:lineRule="exact"/>
        <w:ind w:left="119" w:firstLine="0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Odprto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prvenstvo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Slovenije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KTV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razpisano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za:</w:t>
      </w:r>
    </w:p>
    <w:p w:rsidR="0009697B" w:rsidRPr="000F3641" w:rsidRDefault="0009697B" w:rsidP="004340E3">
      <w:pPr>
        <w:pStyle w:val="Telobesedila"/>
        <w:numPr>
          <w:ilvl w:val="1"/>
          <w:numId w:val="5"/>
        </w:numPr>
        <w:tabs>
          <w:tab w:val="left" w:pos="1321"/>
        </w:tabs>
        <w:spacing w:line="231" w:lineRule="exact"/>
        <w:ind w:hanging="360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skupni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vrstni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red</w:t>
      </w:r>
    </w:p>
    <w:p w:rsidR="0009697B" w:rsidRPr="000F3641" w:rsidRDefault="0009697B" w:rsidP="004340E3">
      <w:pPr>
        <w:pStyle w:val="Telobesedila"/>
        <w:numPr>
          <w:ilvl w:val="1"/>
          <w:numId w:val="5"/>
        </w:numPr>
        <w:tabs>
          <w:tab w:val="left" w:pos="1321"/>
        </w:tabs>
        <w:spacing w:line="229" w:lineRule="exact"/>
        <w:ind w:hanging="360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skupni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vrstni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red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voznic</w:t>
      </w:r>
    </w:p>
    <w:p w:rsidR="0009697B" w:rsidRPr="000F3641" w:rsidRDefault="0009697B" w:rsidP="004340E3">
      <w:pPr>
        <w:pStyle w:val="Telobesedila"/>
        <w:numPr>
          <w:ilvl w:val="1"/>
          <w:numId w:val="5"/>
        </w:numPr>
        <w:tabs>
          <w:tab w:val="left" w:pos="1321"/>
        </w:tabs>
        <w:spacing w:line="230" w:lineRule="exact"/>
        <w:ind w:hanging="360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skupni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vrstni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red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razpisane posebne kategorije</w:t>
      </w:r>
    </w:p>
    <w:p w:rsidR="0009697B" w:rsidRPr="000F3641" w:rsidRDefault="0009697B" w:rsidP="004340E3">
      <w:pPr>
        <w:pStyle w:val="Telobesedila"/>
        <w:numPr>
          <w:ilvl w:val="1"/>
          <w:numId w:val="5"/>
        </w:numPr>
        <w:tabs>
          <w:tab w:val="left" w:pos="1321"/>
        </w:tabs>
        <w:spacing w:line="230" w:lineRule="exact"/>
        <w:ind w:hanging="360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skupni vrstni red društev za katero točke prispevajo po trije najbolje uvrščeni tekmovalci</w:t>
      </w:r>
    </w:p>
    <w:p w:rsidR="0009697B" w:rsidRPr="000F3641" w:rsidRDefault="0009697B" w:rsidP="0009697B">
      <w:pPr>
        <w:spacing w:before="8" w:line="190" w:lineRule="exact"/>
        <w:rPr>
          <w:rFonts w:ascii="Arial" w:hAnsi="Arial" w:cs="Arial"/>
          <w:sz w:val="19"/>
          <w:szCs w:val="19"/>
        </w:rPr>
      </w:pPr>
    </w:p>
    <w:p w:rsidR="0009697B" w:rsidRPr="000F3641" w:rsidRDefault="0009697B" w:rsidP="0009697B">
      <w:pPr>
        <w:pStyle w:val="Telobesedila"/>
        <w:ind w:left="119" w:right="3149" w:firstLine="0"/>
        <w:rPr>
          <w:rFonts w:cs="Arial"/>
          <w:spacing w:val="-1"/>
          <w:lang w:val="sl-SI"/>
        </w:rPr>
      </w:pPr>
    </w:p>
    <w:p w:rsidR="0009697B" w:rsidRPr="000F3641" w:rsidRDefault="0009697B" w:rsidP="0009697B">
      <w:pPr>
        <w:pStyle w:val="Telobesedila"/>
        <w:ind w:left="119" w:right="3149" w:firstLine="0"/>
        <w:rPr>
          <w:rFonts w:cs="Arial"/>
          <w:spacing w:val="-1"/>
          <w:lang w:val="sl-SI"/>
        </w:rPr>
      </w:pPr>
    </w:p>
    <w:p w:rsidR="0009697B" w:rsidRDefault="0009697B" w:rsidP="0009697B">
      <w:pPr>
        <w:pStyle w:val="Telobesedila"/>
        <w:ind w:left="119" w:right="3149" w:firstLine="0"/>
        <w:rPr>
          <w:rFonts w:cs="Arial"/>
          <w:spacing w:val="-3"/>
          <w:lang w:val="sl-SI"/>
        </w:rPr>
      </w:pPr>
      <w:r w:rsidRPr="000F3641">
        <w:rPr>
          <w:rFonts w:cs="Arial"/>
          <w:spacing w:val="-1"/>
          <w:lang w:val="sl-SI"/>
        </w:rPr>
        <w:t>Vrstni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red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bo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objavljen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na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podlagi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seštevka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točk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vseh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izvedenih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tekmovanj.</w:t>
      </w:r>
      <w:r w:rsidRPr="000F3641">
        <w:rPr>
          <w:rFonts w:cs="Arial"/>
          <w:spacing w:val="47"/>
          <w:w w:val="99"/>
          <w:lang w:val="sl-SI"/>
        </w:rPr>
        <w:t xml:space="preserve"> </w:t>
      </w:r>
      <w:r w:rsidRPr="000F3641">
        <w:rPr>
          <w:rFonts w:cs="Arial"/>
          <w:lang w:val="sl-SI"/>
        </w:rPr>
        <w:t>Če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bodo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izvedena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manj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kot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3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tekmovanja,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prvenstvo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1"/>
          <w:lang w:val="sl-SI"/>
        </w:rPr>
        <w:t>ne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bo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veljavno.</w:t>
      </w:r>
    </w:p>
    <w:p w:rsidR="000F3641" w:rsidRPr="000F3641" w:rsidRDefault="000F3641" w:rsidP="0009697B">
      <w:pPr>
        <w:pStyle w:val="Telobesedila"/>
        <w:ind w:left="119" w:right="3149" w:firstLine="0"/>
        <w:rPr>
          <w:rFonts w:cs="Arial"/>
          <w:spacing w:val="-3"/>
          <w:lang w:val="sl-SI"/>
        </w:rPr>
      </w:pPr>
    </w:p>
    <w:p w:rsidR="0009697B" w:rsidRPr="000F3641" w:rsidRDefault="0009697B" w:rsidP="0009697B">
      <w:pPr>
        <w:pStyle w:val="Telobesedila"/>
        <w:ind w:left="119" w:right="3149" w:firstLine="0"/>
        <w:rPr>
          <w:rFonts w:cs="Arial"/>
          <w:spacing w:val="-3"/>
          <w:lang w:val="sl-SI"/>
        </w:rPr>
      </w:pPr>
    </w:p>
    <w:p w:rsidR="0009697B" w:rsidRPr="000F3641" w:rsidRDefault="0009697B" w:rsidP="0009697B">
      <w:pPr>
        <w:pStyle w:val="Telobesedila"/>
        <w:ind w:left="119" w:right="3149" w:firstLine="0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Tekmovalci za uvrstitev dobilo točke po spodnji tabeli:</w:t>
      </w:r>
    </w:p>
    <w:p w:rsidR="0009697B" w:rsidRPr="000F3641" w:rsidRDefault="0009697B" w:rsidP="0009697B">
      <w:pPr>
        <w:spacing w:before="9" w:line="100" w:lineRule="exact"/>
        <w:rPr>
          <w:rFonts w:ascii="Arial" w:hAnsi="Arial" w:cs="Arial"/>
          <w:sz w:val="10"/>
          <w:szCs w:val="1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before="16" w:line="60" w:lineRule="exact"/>
        <w:rPr>
          <w:rFonts w:ascii="Arial" w:hAnsi="Arial" w:cs="Arial"/>
          <w:sz w:val="6"/>
          <w:szCs w:val="6"/>
        </w:rPr>
      </w:pPr>
    </w:p>
    <w:tbl>
      <w:tblPr>
        <w:tblStyle w:val="TableNormal1"/>
        <w:tblW w:w="1005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672"/>
        <w:gridCol w:w="1675"/>
        <w:gridCol w:w="1672"/>
        <w:gridCol w:w="1672"/>
        <w:gridCol w:w="1675"/>
        <w:gridCol w:w="1692"/>
      </w:tblGrid>
      <w:tr w:rsidR="0009697B" w:rsidRPr="000F3641" w:rsidTr="00C97960">
        <w:trPr>
          <w:trHeight w:hRule="exact" w:val="624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28" w:line="200" w:lineRule="exact"/>
              <w:ind w:left="500" w:hanging="178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Doseženo</w:t>
            </w:r>
            <w:r w:rsidRPr="000F3641">
              <w:rPr>
                <w:rFonts w:ascii="Arial" w:hAnsi="Arial" w:cs="Arial"/>
                <w:b/>
                <w:spacing w:val="26"/>
                <w:w w:val="99"/>
                <w:sz w:val="20"/>
                <w:lang w:val="sl-SI"/>
              </w:rPr>
              <w:t xml:space="preserve"> </w:t>
            </w: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mesto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23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Število</w:t>
            </w:r>
            <w:r w:rsidRPr="000F3641">
              <w:rPr>
                <w:rFonts w:ascii="Arial" w:hAnsi="Arial" w:cs="Arial"/>
                <w:b/>
                <w:spacing w:val="-11"/>
                <w:sz w:val="20"/>
                <w:lang w:val="sl-SI"/>
              </w:rPr>
              <w:t xml:space="preserve"> </w:t>
            </w: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točk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28" w:line="200" w:lineRule="exact"/>
              <w:ind w:left="498" w:hanging="178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Doseženo</w:t>
            </w:r>
            <w:r w:rsidRPr="000F3641">
              <w:rPr>
                <w:rFonts w:ascii="Arial" w:hAnsi="Arial" w:cs="Arial"/>
                <w:b/>
                <w:spacing w:val="26"/>
                <w:w w:val="99"/>
                <w:sz w:val="20"/>
                <w:lang w:val="sl-SI"/>
              </w:rPr>
              <w:t xml:space="preserve"> </w:t>
            </w: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mesto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23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Število</w:t>
            </w:r>
            <w:r w:rsidRPr="000F3641">
              <w:rPr>
                <w:rFonts w:ascii="Arial" w:hAnsi="Arial" w:cs="Arial"/>
                <w:b/>
                <w:spacing w:val="-11"/>
                <w:sz w:val="20"/>
                <w:lang w:val="sl-SI"/>
              </w:rPr>
              <w:t xml:space="preserve"> </w:t>
            </w: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točk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28" w:line="200" w:lineRule="exact"/>
              <w:ind w:left="500" w:right="304" w:hanging="178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Doseženo</w:t>
            </w:r>
            <w:r w:rsidRPr="000F3641">
              <w:rPr>
                <w:rFonts w:ascii="Arial" w:hAnsi="Arial" w:cs="Arial"/>
                <w:b/>
                <w:spacing w:val="26"/>
                <w:w w:val="99"/>
                <w:sz w:val="20"/>
                <w:lang w:val="sl-SI"/>
              </w:rPr>
              <w:t xml:space="preserve"> </w:t>
            </w: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mesto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2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Število</w:t>
            </w:r>
            <w:r w:rsidRPr="000F3641">
              <w:rPr>
                <w:rFonts w:ascii="Arial" w:hAnsi="Arial" w:cs="Arial"/>
                <w:b/>
                <w:spacing w:val="-11"/>
                <w:sz w:val="20"/>
                <w:lang w:val="sl-SI"/>
              </w:rPr>
              <w:t xml:space="preserve"> </w:t>
            </w:r>
            <w:r w:rsidRPr="000F3641">
              <w:rPr>
                <w:rFonts w:ascii="Arial" w:hAnsi="Arial" w:cs="Arial"/>
                <w:b/>
                <w:spacing w:val="-1"/>
                <w:sz w:val="20"/>
                <w:lang w:val="sl-SI"/>
              </w:rPr>
              <w:t>točk</w:t>
            </w:r>
          </w:p>
        </w:tc>
      </w:tr>
      <w:tr w:rsidR="0009697B" w:rsidRPr="000F3641" w:rsidTr="00C97960">
        <w:trPr>
          <w:trHeight w:hRule="exact" w:val="305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1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60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11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20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10</w:t>
            </w:r>
          </w:p>
        </w:tc>
      </w:tr>
      <w:tr w:rsidR="0009697B" w:rsidRPr="000F3641" w:rsidTr="00C97960">
        <w:trPr>
          <w:trHeight w:hRule="exact" w:val="308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45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12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19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9</w:t>
            </w:r>
          </w:p>
        </w:tc>
      </w:tr>
      <w:tr w:rsidR="0009697B" w:rsidRPr="000F3641" w:rsidTr="00C97960">
        <w:trPr>
          <w:trHeight w:hRule="exact" w:val="305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3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35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13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18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23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8</w:t>
            </w:r>
          </w:p>
        </w:tc>
      </w:tr>
      <w:tr w:rsidR="0009697B" w:rsidRPr="000F3641" w:rsidTr="00C97960">
        <w:trPr>
          <w:trHeight w:hRule="exact" w:val="305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30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14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17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24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7</w:t>
            </w:r>
          </w:p>
        </w:tc>
      </w:tr>
      <w:tr w:rsidR="0009697B" w:rsidRPr="000F3641" w:rsidTr="00C97960">
        <w:trPr>
          <w:trHeight w:hRule="exact" w:val="308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28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15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16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25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6</w:t>
            </w:r>
          </w:p>
        </w:tc>
      </w:tr>
      <w:tr w:rsidR="0009697B" w:rsidRPr="000F3641" w:rsidTr="00C97960">
        <w:trPr>
          <w:trHeight w:hRule="exact" w:val="305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6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26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16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26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09697B" w:rsidRPr="000F3641" w:rsidTr="00C97960">
        <w:trPr>
          <w:trHeight w:hRule="exact" w:val="305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7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24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17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27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4</w:t>
            </w:r>
          </w:p>
        </w:tc>
      </w:tr>
      <w:tr w:rsidR="0009697B" w:rsidRPr="000F3641" w:rsidTr="00C97960">
        <w:trPr>
          <w:trHeight w:hRule="exact" w:val="308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8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23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18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13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28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3</w:t>
            </w:r>
          </w:p>
        </w:tc>
      </w:tr>
      <w:tr w:rsidR="0009697B" w:rsidRPr="000F3641" w:rsidTr="00C97960">
        <w:trPr>
          <w:trHeight w:hRule="exact" w:val="305"/>
        </w:trPr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3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9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22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19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29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72" w:right="65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2</w:t>
            </w:r>
          </w:p>
        </w:tc>
      </w:tr>
      <w:tr w:rsidR="0009697B" w:rsidRPr="000F3641" w:rsidTr="00C97960">
        <w:trPr>
          <w:trHeight w:hRule="exact" w:val="275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3" w:right="64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58" w:right="64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20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660" w:right="64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11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272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30</w:t>
            </w:r>
            <w:r w:rsidRPr="000F3641">
              <w:rPr>
                <w:rFonts w:ascii="Arial" w:hAnsi="Arial" w:cs="Arial"/>
                <w:spacing w:val="-6"/>
                <w:sz w:val="20"/>
                <w:lang w:val="sl-SI"/>
              </w:rPr>
              <w:t xml:space="preserve"> </w:t>
            </w:r>
            <w:r w:rsidRPr="000F3641">
              <w:rPr>
                <w:rFonts w:ascii="Arial" w:hAnsi="Arial" w:cs="Arial"/>
                <w:sz w:val="20"/>
                <w:lang w:val="sl-SI"/>
              </w:rPr>
              <w:t>in</w:t>
            </w:r>
            <w:r w:rsidRPr="000F3641">
              <w:rPr>
                <w:rFonts w:ascii="Arial" w:hAnsi="Arial" w:cs="Arial"/>
                <w:spacing w:val="-6"/>
                <w:sz w:val="20"/>
                <w:lang w:val="sl-SI"/>
              </w:rPr>
              <w:t xml:space="preserve"> </w:t>
            </w:r>
            <w:r w:rsidRPr="000F3641">
              <w:rPr>
                <w:rFonts w:ascii="Arial" w:hAnsi="Arial" w:cs="Arial"/>
                <w:spacing w:val="-1"/>
                <w:sz w:val="20"/>
                <w:lang w:val="sl-SI"/>
              </w:rPr>
              <w:t>naprej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97B" w:rsidRPr="000F3641" w:rsidRDefault="0009697B" w:rsidP="00C97960">
            <w:pPr>
              <w:pStyle w:val="TableParagraph"/>
              <w:spacing w:before="1"/>
              <w:ind w:left="19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0F3641">
              <w:rPr>
                <w:rFonts w:ascii="Arial" w:hAnsi="Arial" w:cs="Arial"/>
                <w:sz w:val="20"/>
                <w:lang w:val="sl-SI"/>
              </w:rPr>
              <w:t>1</w:t>
            </w:r>
          </w:p>
        </w:tc>
      </w:tr>
    </w:tbl>
    <w:p w:rsidR="0009697B" w:rsidRPr="000F3641" w:rsidRDefault="0009697B" w:rsidP="0009697B">
      <w:pPr>
        <w:spacing w:before="6" w:line="170" w:lineRule="exact"/>
        <w:rPr>
          <w:rFonts w:ascii="Arial" w:hAnsi="Arial" w:cs="Arial"/>
          <w:sz w:val="17"/>
          <w:szCs w:val="17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pStyle w:val="Telobesedila"/>
        <w:spacing w:before="74"/>
        <w:ind w:left="119" w:right="694" w:firstLine="23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Vrstni</w:t>
      </w:r>
      <w:r w:rsidRPr="000F3641">
        <w:rPr>
          <w:rFonts w:cs="Arial"/>
          <w:spacing w:val="3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red</w:t>
      </w:r>
      <w:r w:rsidRPr="000F3641">
        <w:rPr>
          <w:rFonts w:cs="Arial"/>
          <w:spacing w:val="3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voznikov</w:t>
      </w:r>
      <w:r w:rsidRPr="000F3641">
        <w:rPr>
          <w:rFonts w:cs="Arial"/>
          <w:spacing w:val="3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3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posamezni</w:t>
      </w:r>
      <w:r w:rsidRPr="000F3641">
        <w:rPr>
          <w:rFonts w:cs="Arial"/>
          <w:spacing w:val="3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tekmi</w:t>
      </w:r>
      <w:r w:rsidRPr="000F3641">
        <w:rPr>
          <w:rFonts w:cs="Arial"/>
          <w:spacing w:val="3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3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objavi</w:t>
      </w:r>
      <w:r w:rsidRPr="000F3641">
        <w:rPr>
          <w:rFonts w:cs="Arial"/>
          <w:spacing w:val="3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upoštevajoč seštevek</w:t>
      </w:r>
      <w:r w:rsidRPr="000F3641">
        <w:rPr>
          <w:rFonts w:cs="Arial"/>
          <w:spacing w:val="3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kazenskih</w:t>
      </w:r>
      <w:r w:rsidRPr="000F3641">
        <w:rPr>
          <w:rFonts w:cs="Arial"/>
          <w:spacing w:val="35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sekund.</w:t>
      </w:r>
      <w:r w:rsidRPr="000F3641">
        <w:rPr>
          <w:rFonts w:cs="Arial"/>
          <w:spacing w:val="3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Boljšo</w:t>
      </w:r>
      <w:r w:rsidRPr="000F3641">
        <w:rPr>
          <w:rFonts w:cs="Arial"/>
          <w:spacing w:val="3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uvrstitev</w:t>
      </w:r>
      <w:r w:rsidRPr="000F3641">
        <w:rPr>
          <w:rFonts w:cs="Arial"/>
          <w:spacing w:val="3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doseže</w:t>
      </w:r>
      <w:r w:rsidRPr="000F3641">
        <w:rPr>
          <w:rFonts w:cs="Arial"/>
          <w:spacing w:val="50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voznik,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dosegel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manjši skupni čas razlik do referenčnega kroga..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primeru,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da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imata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dva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ali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več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voznikov</w:t>
      </w:r>
      <w:r w:rsidRPr="000F3641">
        <w:rPr>
          <w:rFonts w:cs="Arial"/>
          <w:spacing w:val="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enak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skupni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dosežen</w:t>
      </w:r>
      <w:r w:rsidRPr="000F3641">
        <w:rPr>
          <w:rFonts w:cs="Arial"/>
          <w:spacing w:val="14"/>
          <w:lang w:val="sl-SI"/>
        </w:rPr>
        <w:t xml:space="preserve"> </w:t>
      </w:r>
      <w:r w:rsidRPr="000F3641">
        <w:rPr>
          <w:rFonts w:cs="Arial"/>
          <w:lang w:val="sl-SI"/>
        </w:rPr>
        <w:t>čas,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65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bolje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uvrščen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voznik,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boljši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rezultat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dosegel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prvem</w:t>
      </w:r>
      <w:r w:rsidRPr="000F3641">
        <w:rPr>
          <w:rFonts w:cs="Arial"/>
          <w:spacing w:val="-4"/>
          <w:lang w:val="sl-SI"/>
        </w:rPr>
        <w:t xml:space="preserve"> krogu</w:t>
      </w:r>
      <w:r w:rsidRPr="000F3641">
        <w:rPr>
          <w:rFonts w:cs="Arial"/>
          <w:spacing w:val="-3"/>
          <w:lang w:val="sl-SI"/>
        </w:rPr>
        <w:t>,</w:t>
      </w:r>
      <w:r w:rsidRPr="000F3641">
        <w:rPr>
          <w:rFonts w:cs="Arial"/>
          <w:spacing w:val="-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drugem,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w w:val="120"/>
          <w:lang w:val="sl-SI"/>
        </w:rPr>
        <w:t>.</w:t>
      </w:r>
      <w:r w:rsidRPr="000F3641">
        <w:rPr>
          <w:rFonts w:cs="Arial"/>
          <w:spacing w:val="-3"/>
          <w:w w:val="120"/>
          <w:lang w:val="sl-SI"/>
        </w:rPr>
        <w:t>itn.</w:t>
      </w:r>
      <w:r w:rsidRPr="000F3641">
        <w:rPr>
          <w:rFonts w:cs="Arial"/>
          <w:spacing w:val="-14"/>
          <w:w w:val="12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Enako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velja</w:t>
      </w:r>
      <w:r w:rsidRPr="000F3641">
        <w:rPr>
          <w:rFonts w:cs="Arial"/>
          <w:spacing w:val="-1"/>
          <w:lang w:val="sl-SI"/>
        </w:rPr>
        <w:t xml:space="preserve"> </w:t>
      </w:r>
      <w:r w:rsidRPr="000F3641">
        <w:rPr>
          <w:rFonts w:cs="Arial"/>
          <w:spacing w:val="-5"/>
          <w:lang w:val="sl-SI"/>
        </w:rPr>
        <w:t>za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vrstni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red</w:t>
      </w:r>
      <w:r w:rsidRPr="000F3641">
        <w:rPr>
          <w:rFonts w:cs="Arial"/>
          <w:spacing w:val="5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društev.</w:t>
      </w: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before="19" w:line="280" w:lineRule="exact"/>
        <w:rPr>
          <w:rFonts w:ascii="Arial" w:hAnsi="Arial" w:cs="Arial"/>
          <w:sz w:val="28"/>
          <w:szCs w:val="28"/>
        </w:rPr>
      </w:pPr>
    </w:p>
    <w:p w:rsidR="0009697B" w:rsidRPr="000F3641" w:rsidRDefault="0009697B" w:rsidP="004340E3">
      <w:pPr>
        <w:pStyle w:val="Naslov3"/>
        <w:numPr>
          <w:ilvl w:val="0"/>
          <w:numId w:val="5"/>
        </w:numPr>
        <w:tabs>
          <w:tab w:val="left" w:pos="699"/>
        </w:tabs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3"/>
          <w:lang w:val="sl-SI"/>
        </w:rPr>
        <w:t>Pogoji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avtomobile</w:t>
      </w:r>
    </w:p>
    <w:p w:rsidR="0009697B" w:rsidRPr="000F3641" w:rsidRDefault="0009697B" w:rsidP="0009697B">
      <w:pPr>
        <w:pStyle w:val="Odstavekseznama"/>
        <w:rPr>
          <w:rFonts w:ascii="Arial" w:hAnsi="Arial" w:cs="Arial"/>
        </w:rPr>
      </w:pPr>
    </w:p>
    <w:p w:rsidR="0009697B" w:rsidRPr="000F3641" w:rsidRDefault="0009697B" w:rsidP="0009697B">
      <w:pPr>
        <w:pStyle w:val="Odstavekseznama"/>
        <w:ind w:right="694"/>
        <w:jc w:val="both"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Vabljena so starodobna dvosledna vozila po klasifikaciji FIVA, z ali brez FIA Historic Technical Passporta, s certifikatom FIVA ali nacionalne zveze oziroma dokazljivo najmanj 30 let stara. Organizator lahko zavrne prijavo brez obrazložitve. Minimalna obvezna opremaje:</w:t>
      </w:r>
    </w:p>
    <w:p w:rsidR="0009697B" w:rsidRPr="000F3641" w:rsidRDefault="0009697B" w:rsidP="0009697B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Odstavekseznama"/>
        <w:numPr>
          <w:ilvl w:val="0"/>
          <w:numId w:val="7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Gasilni aparat pritrjen v kabini, najmanj 1,5kg, z varnostno zaponko</w:t>
      </w:r>
    </w:p>
    <w:p w:rsidR="0009697B" w:rsidRPr="000F3641" w:rsidRDefault="0009697B" w:rsidP="004340E3">
      <w:pPr>
        <w:pStyle w:val="Odstavekseznama"/>
        <w:numPr>
          <w:ilvl w:val="0"/>
          <w:numId w:val="7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Varnostni pas (od razreda F naprej)</w:t>
      </w:r>
    </w:p>
    <w:p w:rsidR="0009697B" w:rsidRPr="000F3641" w:rsidRDefault="0009697B" w:rsidP="004340E3">
      <w:pPr>
        <w:pStyle w:val="Odstavekseznama"/>
        <w:numPr>
          <w:ilvl w:val="0"/>
          <w:numId w:val="7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Priporočljiv je zaščitni lok</w:t>
      </w:r>
    </w:p>
    <w:p w:rsidR="0009697B" w:rsidRPr="000F3641" w:rsidRDefault="0009697B" w:rsidP="004340E3">
      <w:pPr>
        <w:pStyle w:val="Odstavekseznama"/>
        <w:numPr>
          <w:ilvl w:val="0"/>
          <w:numId w:val="7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Nastopijo lahko avtomobili razredov A do G</w:t>
      </w:r>
    </w:p>
    <w:p w:rsidR="0009697B" w:rsidRPr="000F3641" w:rsidRDefault="0009697B" w:rsidP="004340E3">
      <w:pPr>
        <w:pStyle w:val="Odstavekseznama"/>
        <w:numPr>
          <w:ilvl w:val="0"/>
          <w:numId w:val="7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Organizator lahko razpiše dodatne kategorije, ki se točkujejo ločeno.</w:t>
      </w: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3"/>
        <w:numPr>
          <w:ilvl w:val="0"/>
          <w:numId w:val="5"/>
        </w:numPr>
        <w:tabs>
          <w:tab w:val="left" w:pos="586"/>
        </w:tabs>
        <w:rPr>
          <w:rFonts w:cs="Arial"/>
          <w:b w:val="0"/>
          <w:bCs w:val="0"/>
          <w:i w:val="0"/>
          <w:sz w:val="20"/>
          <w:szCs w:val="20"/>
          <w:lang w:val="sl-SI"/>
        </w:rPr>
      </w:pPr>
      <w:r w:rsidRPr="000F3641">
        <w:rPr>
          <w:rFonts w:cs="Arial"/>
          <w:spacing w:val="-1"/>
          <w:sz w:val="20"/>
          <w:szCs w:val="20"/>
          <w:lang w:val="sl-SI"/>
        </w:rPr>
        <w:t>Pogoji</w:t>
      </w:r>
      <w:r w:rsidRPr="000F3641">
        <w:rPr>
          <w:rFonts w:cs="Arial"/>
          <w:spacing w:val="-5"/>
          <w:sz w:val="20"/>
          <w:szCs w:val="20"/>
          <w:lang w:val="sl-SI"/>
        </w:rPr>
        <w:t xml:space="preserve"> </w:t>
      </w:r>
      <w:r w:rsidRPr="000F3641">
        <w:rPr>
          <w:rFonts w:cs="Arial"/>
          <w:spacing w:val="-1"/>
          <w:sz w:val="20"/>
          <w:szCs w:val="20"/>
          <w:lang w:val="sl-SI"/>
        </w:rPr>
        <w:t>za</w:t>
      </w:r>
      <w:r w:rsidRPr="000F3641">
        <w:rPr>
          <w:rFonts w:cs="Arial"/>
          <w:spacing w:val="-5"/>
          <w:sz w:val="20"/>
          <w:szCs w:val="20"/>
          <w:lang w:val="sl-SI"/>
        </w:rPr>
        <w:t xml:space="preserve"> </w:t>
      </w:r>
      <w:r w:rsidRPr="000F3641">
        <w:rPr>
          <w:rFonts w:cs="Arial"/>
          <w:spacing w:val="-1"/>
          <w:sz w:val="20"/>
          <w:szCs w:val="20"/>
          <w:lang w:val="sl-SI"/>
        </w:rPr>
        <w:t>voznike</w:t>
      </w:r>
    </w:p>
    <w:p w:rsidR="0009697B" w:rsidRPr="000F3641" w:rsidRDefault="0009697B" w:rsidP="0009697B">
      <w:pPr>
        <w:pStyle w:val="Odstavekseznama"/>
        <w:spacing w:after="80"/>
        <w:ind w:left="1080"/>
        <w:contextualSpacing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Veljavno vozniško dovoljenje</w:t>
      </w: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Dnevna ali letna licenca, če je tekma v sklopu tekmovanja AŠ2005</w:t>
      </w: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 xml:space="preserve">Dnevno zavarovanje </w:t>
      </w: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Oblačila z dolgimi rokavi in hlačnicami</w:t>
      </w: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Čelada</w:t>
      </w: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Rokavice</w:t>
      </w: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Športna zaprta obutev</w:t>
      </w: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Priporočljiva je uporaba homologirane (lahko pretečene) negorljive vozniške opreme.</w:t>
      </w:r>
    </w:p>
    <w:p w:rsidR="0009697B" w:rsidRPr="000F3641" w:rsidRDefault="0009697B" w:rsidP="004340E3">
      <w:pPr>
        <w:pStyle w:val="Odstavekseznama"/>
        <w:numPr>
          <w:ilvl w:val="0"/>
          <w:numId w:val="8"/>
        </w:numPr>
        <w:spacing w:after="80"/>
        <w:contextualSpacing/>
        <w:rPr>
          <w:rFonts w:ascii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 xml:space="preserve">Oblačila in obutev iz vnetljivega </w:t>
      </w:r>
      <w:r w:rsidRPr="000F3641">
        <w:rPr>
          <w:rFonts w:ascii="Arial" w:hAnsi="Arial" w:cs="Arial"/>
          <w:b/>
          <w:sz w:val="20"/>
          <w:szCs w:val="20"/>
        </w:rPr>
        <w:t>sin</w:t>
      </w:r>
      <w:r w:rsidRPr="000F3641">
        <w:rPr>
          <w:rFonts w:ascii="Arial" w:hAnsi="Arial" w:cs="Arial"/>
          <w:sz w:val="20"/>
          <w:szCs w:val="20"/>
        </w:rPr>
        <w:t>tetičnega materiala, kot je najlon, so nesprejemljiva.</w:t>
      </w: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F3641" w:rsidRDefault="000F3641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F3641" w:rsidRDefault="000F3641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F3641" w:rsidRDefault="000F3641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F3641" w:rsidRDefault="000F3641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F3641" w:rsidRPr="000F3641" w:rsidRDefault="000F3641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pStyle w:val="Naslov4"/>
        <w:spacing w:before="0"/>
        <w:ind w:left="849"/>
        <w:rPr>
          <w:rFonts w:cs="Arial"/>
          <w:b w:val="0"/>
          <w:bCs w:val="0"/>
          <w:lang w:val="sl-SI"/>
        </w:rPr>
      </w:pPr>
      <w:r w:rsidRPr="000F3641">
        <w:rPr>
          <w:rFonts w:cs="Arial"/>
          <w:spacing w:val="-1"/>
          <w:lang w:val="sl-SI"/>
        </w:rPr>
        <w:t>Pogoji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za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pridobitev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lang w:val="sl-SI"/>
        </w:rPr>
        <w:t>dnevne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licence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na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sami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prireditvi:</w:t>
      </w:r>
    </w:p>
    <w:p w:rsidR="0009697B" w:rsidRPr="000F3641" w:rsidRDefault="0009697B" w:rsidP="004340E3">
      <w:pPr>
        <w:pStyle w:val="Telobesedila"/>
        <w:numPr>
          <w:ilvl w:val="4"/>
          <w:numId w:val="5"/>
        </w:numPr>
        <w:tabs>
          <w:tab w:val="left" w:pos="1027"/>
          <w:tab w:val="left" w:pos="1319"/>
        </w:tabs>
        <w:spacing w:before="58"/>
        <w:ind w:left="993" w:firstLine="0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izpolnjena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vloga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za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izdajo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dnevne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licence</w:t>
      </w:r>
    </w:p>
    <w:p w:rsidR="0009697B" w:rsidRPr="000F3641" w:rsidRDefault="0009697B" w:rsidP="004340E3">
      <w:pPr>
        <w:pStyle w:val="Telobesedila"/>
        <w:numPr>
          <w:ilvl w:val="4"/>
          <w:numId w:val="5"/>
        </w:numPr>
        <w:tabs>
          <w:tab w:val="left" w:pos="1321"/>
        </w:tabs>
        <w:spacing w:before="55"/>
        <w:ind w:left="1320" w:hanging="360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opravljen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obvezen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sestanek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direktorjem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dirke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prireditvi</w:t>
      </w:r>
    </w:p>
    <w:p w:rsidR="0009697B" w:rsidRPr="000F3641" w:rsidRDefault="0009697B" w:rsidP="004340E3">
      <w:pPr>
        <w:pStyle w:val="Telobesedila"/>
        <w:numPr>
          <w:ilvl w:val="4"/>
          <w:numId w:val="5"/>
        </w:numPr>
        <w:tabs>
          <w:tab w:val="left" w:pos="1321"/>
        </w:tabs>
        <w:spacing w:before="58"/>
        <w:ind w:left="1320" w:hanging="360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plačilo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pristojbine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izdajo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dnevne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licence,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1"/>
          <w:lang w:val="sl-SI"/>
        </w:rPr>
        <w:t>ki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znaša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leto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2017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10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EUR</w:t>
      </w:r>
    </w:p>
    <w:p w:rsidR="0009697B" w:rsidRPr="000F3641" w:rsidRDefault="0009697B" w:rsidP="004340E3">
      <w:pPr>
        <w:pStyle w:val="Telobesedila"/>
        <w:numPr>
          <w:ilvl w:val="4"/>
          <w:numId w:val="5"/>
        </w:numPr>
        <w:tabs>
          <w:tab w:val="left" w:pos="1321"/>
        </w:tabs>
        <w:spacing w:before="55"/>
        <w:ind w:left="1320" w:hanging="360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plačilo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dnevnega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nezgodnega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zavarovanja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10EUR</w:t>
      </w:r>
    </w:p>
    <w:p w:rsidR="0009697B" w:rsidRPr="000F3641" w:rsidRDefault="0009697B" w:rsidP="004340E3">
      <w:pPr>
        <w:pStyle w:val="Telobesedila"/>
        <w:numPr>
          <w:ilvl w:val="4"/>
          <w:numId w:val="5"/>
        </w:numPr>
        <w:tabs>
          <w:tab w:val="left" w:pos="1321"/>
        </w:tabs>
        <w:spacing w:before="55"/>
        <w:ind w:left="1320" w:hanging="360"/>
        <w:rPr>
          <w:rFonts w:cs="Arial"/>
          <w:lang w:val="sl-SI"/>
        </w:rPr>
      </w:pP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slučaju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okvare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vozila,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voznik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ne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more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nastopiti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drugim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avtomobilom.</w:t>
      </w:r>
    </w:p>
    <w:p w:rsidR="0009697B" w:rsidRPr="000F3641" w:rsidRDefault="0009697B" w:rsidP="004340E3">
      <w:pPr>
        <w:pStyle w:val="Telobesedila"/>
        <w:numPr>
          <w:ilvl w:val="2"/>
          <w:numId w:val="5"/>
        </w:numPr>
        <w:tabs>
          <w:tab w:val="left" w:pos="961"/>
        </w:tabs>
        <w:spacing w:before="2" w:line="228" w:lineRule="exact"/>
        <w:ind w:right="116"/>
        <w:rPr>
          <w:rFonts w:cs="Arial"/>
          <w:lang w:val="sl-SI"/>
        </w:rPr>
      </w:pP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2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primeru,</w:t>
      </w:r>
      <w:r w:rsidRPr="000F3641">
        <w:rPr>
          <w:rFonts w:cs="Arial"/>
          <w:spacing w:val="2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da</w:t>
      </w:r>
      <w:r w:rsidRPr="000F3641">
        <w:rPr>
          <w:rFonts w:cs="Arial"/>
          <w:spacing w:val="2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verifikacijo</w:t>
      </w:r>
      <w:r w:rsidRPr="000F3641">
        <w:rPr>
          <w:rFonts w:cs="Arial"/>
          <w:spacing w:val="2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in</w:t>
      </w:r>
      <w:r w:rsidRPr="000F3641">
        <w:rPr>
          <w:rFonts w:cs="Arial"/>
          <w:spacing w:val="2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tehnični</w:t>
      </w:r>
      <w:r w:rsidRPr="000F3641">
        <w:rPr>
          <w:rFonts w:cs="Arial"/>
          <w:spacing w:val="2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pregled</w:t>
      </w:r>
      <w:r w:rsidRPr="000F3641">
        <w:rPr>
          <w:rFonts w:cs="Arial"/>
          <w:spacing w:val="2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opravi</w:t>
      </w:r>
      <w:r w:rsidRPr="000F3641">
        <w:rPr>
          <w:rFonts w:cs="Arial"/>
          <w:spacing w:val="2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več</w:t>
      </w:r>
      <w:r w:rsidRPr="000F3641">
        <w:rPr>
          <w:rFonts w:cs="Arial"/>
          <w:spacing w:val="3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kot</w:t>
      </w:r>
      <w:r w:rsidRPr="000F3641">
        <w:rPr>
          <w:rFonts w:cs="Arial"/>
          <w:spacing w:val="2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30</w:t>
      </w:r>
      <w:r w:rsidRPr="000F3641">
        <w:rPr>
          <w:rFonts w:cs="Arial"/>
          <w:spacing w:val="3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voznikov,</w:t>
      </w:r>
      <w:r w:rsidRPr="000F3641">
        <w:rPr>
          <w:rFonts w:cs="Arial"/>
          <w:spacing w:val="2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lahko</w:t>
      </w:r>
      <w:r w:rsidRPr="000F3641">
        <w:rPr>
          <w:rFonts w:cs="Arial"/>
          <w:spacing w:val="2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žirija</w:t>
      </w:r>
      <w:r w:rsidRPr="000F3641">
        <w:rPr>
          <w:rFonts w:cs="Arial"/>
          <w:spacing w:val="2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tekmovanja</w:t>
      </w:r>
      <w:r w:rsidRPr="000F3641">
        <w:rPr>
          <w:rFonts w:cs="Arial"/>
          <w:spacing w:val="38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odloči,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lang w:val="sl-SI"/>
        </w:rPr>
        <w:t>se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tekmuje v dveh skupinah</w:t>
      </w:r>
    </w:p>
    <w:p w:rsidR="0009697B" w:rsidRPr="000F3641" w:rsidRDefault="0009697B" w:rsidP="004340E3">
      <w:pPr>
        <w:pStyle w:val="Telobesedila"/>
        <w:numPr>
          <w:ilvl w:val="2"/>
          <w:numId w:val="5"/>
        </w:numPr>
        <w:tabs>
          <w:tab w:val="left" w:pos="961"/>
        </w:tabs>
        <w:ind w:right="116" w:hanging="327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Organizator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lahko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glede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propustnost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proge</w:t>
      </w:r>
      <w:r w:rsidRPr="000F3641">
        <w:rPr>
          <w:rFonts w:cs="Arial"/>
          <w:spacing w:val="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omeji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skupno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število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udeležencev.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Prednost</w:t>
      </w:r>
      <w:r w:rsidRPr="000F3641">
        <w:rPr>
          <w:rFonts w:cs="Arial"/>
          <w:spacing w:val="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udeležbe</w:t>
      </w:r>
      <w:r w:rsidRPr="000F3641">
        <w:rPr>
          <w:rFonts w:cs="Arial"/>
          <w:spacing w:val="68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imajo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prijavljeni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roku,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ga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določi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organizator</w:t>
      </w:r>
    </w:p>
    <w:p w:rsidR="0009697B" w:rsidRPr="000F3641" w:rsidRDefault="0009697B" w:rsidP="0009697B">
      <w:pPr>
        <w:spacing w:before="17"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before="15"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pStyle w:val="Naslov2"/>
        <w:tabs>
          <w:tab w:val="left" w:pos="406"/>
        </w:tabs>
        <w:ind w:hanging="798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6. ŠTARTNE</w:t>
      </w:r>
      <w:r w:rsidRPr="000F3641">
        <w:rPr>
          <w:rFonts w:cs="Arial"/>
          <w:spacing w:val="-23"/>
          <w:lang w:val="sl-SI"/>
        </w:rPr>
        <w:t xml:space="preserve"> </w:t>
      </w:r>
      <w:r w:rsidRPr="000F3641">
        <w:rPr>
          <w:rFonts w:cs="Arial"/>
          <w:lang w:val="sl-SI"/>
        </w:rPr>
        <w:t>ŠTEVILKE</w:t>
      </w:r>
      <w:r w:rsidRPr="000F3641">
        <w:rPr>
          <w:rFonts w:cs="Arial"/>
          <w:spacing w:val="-22"/>
          <w:lang w:val="sl-SI"/>
        </w:rPr>
        <w:t xml:space="preserve"> </w:t>
      </w:r>
      <w:r w:rsidRPr="000F3641">
        <w:rPr>
          <w:rFonts w:cs="Arial"/>
          <w:lang w:val="sl-SI"/>
        </w:rPr>
        <w:t>IN</w:t>
      </w:r>
      <w:r w:rsidRPr="000F3641">
        <w:rPr>
          <w:rFonts w:cs="Arial"/>
          <w:spacing w:val="-20"/>
          <w:lang w:val="sl-SI"/>
        </w:rPr>
        <w:t xml:space="preserve"> </w:t>
      </w:r>
      <w:r w:rsidRPr="000F3641">
        <w:rPr>
          <w:rFonts w:cs="Arial"/>
          <w:lang w:val="sl-SI"/>
        </w:rPr>
        <w:t>ŠTARTNI</w:t>
      </w:r>
      <w:r w:rsidRPr="000F3641">
        <w:rPr>
          <w:rFonts w:cs="Arial"/>
          <w:spacing w:val="-22"/>
          <w:lang w:val="sl-SI"/>
        </w:rPr>
        <w:t xml:space="preserve"> </w:t>
      </w:r>
      <w:r w:rsidRPr="000F3641">
        <w:rPr>
          <w:rFonts w:cs="Arial"/>
          <w:lang w:val="sl-SI"/>
        </w:rPr>
        <w:t>VRSTNI</w:t>
      </w:r>
      <w:r w:rsidRPr="000F3641">
        <w:rPr>
          <w:rFonts w:cs="Arial"/>
          <w:spacing w:val="-21"/>
          <w:lang w:val="sl-SI"/>
        </w:rPr>
        <w:t xml:space="preserve"> </w:t>
      </w:r>
      <w:r w:rsidRPr="000F3641">
        <w:rPr>
          <w:rFonts w:cs="Arial"/>
          <w:lang w:val="sl-SI"/>
        </w:rPr>
        <w:t>RED</w:t>
      </w:r>
    </w:p>
    <w:p w:rsidR="0009697B" w:rsidRPr="000F3641" w:rsidRDefault="0009697B" w:rsidP="0009697B">
      <w:pPr>
        <w:spacing w:before="5" w:line="260" w:lineRule="exact"/>
        <w:rPr>
          <w:rFonts w:ascii="Arial" w:hAnsi="Arial" w:cs="Arial"/>
          <w:sz w:val="26"/>
          <w:szCs w:val="26"/>
        </w:rPr>
      </w:pPr>
    </w:p>
    <w:p w:rsidR="0009697B" w:rsidRPr="000F3641" w:rsidRDefault="0009697B" w:rsidP="004340E3">
      <w:pPr>
        <w:pStyle w:val="Naslov3"/>
        <w:numPr>
          <w:ilvl w:val="1"/>
          <w:numId w:val="9"/>
        </w:numPr>
        <w:tabs>
          <w:tab w:val="left" w:pos="941"/>
        </w:tabs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1"/>
          <w:lang w:val="sl-SI"/>
        </w:rPr>
        <w:t>Štartni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vrstni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red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before="7"/>
        <w:ind w:right="694"/>
        <w:jc w:val="both"/>
        <w:rPr>
          <w:rFonts w:cs="Arial"/>
          <w:lang w:val="sl-SI"/>
        </w:rPr>
      </w:pPr>
      <w:r w:rsidRPr="000F3641">
        <w:rPr>
          <w:rFonts w:cs="Arial"/>
          <w:lang w:val="sl-SI"/>
        </w:rPr>
        <w:t>Na tekmi je štartni vrstni red odvisen od možne izvedbe tekmovanja. Načelno velja, da vozniki s krajšim česom referenčnega kroga štartajo prvi.</w:t>
      </w:r>
    </w:p>
    <w:p w:rsidR="0009697B" w:rsidRPr="000F3641" w:rsidRDefault="0009697B" w:rsidP="0009697B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3"/>
        <w:numPr>
          <w:ilvl w:val="1"/>
          <w:numId w:val="9"/>
        </w:numPr>
        <w:tabs>
          <w:tab w:val="left" w:pos="778"/>
        </w:tabs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1"/>
          <w:lang w:val="sl-SI"/>
        </w:rPr>
        <w:t>Štartne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številke</w:t>
      </w:r>
    </w:p>
    <w:p w:rsidR="0009697B" w:rsidRPr="000F3641" w:rsidRDefault="0009697B" w:rsidP="004340E3">
      <w:pPr>
        <w:pStyle w:val="Naslov3"/>
        <w:numPr>
          <w:ilvl w:val="0"/>
          <w:numId w:val="6"/>
        </w:numPr>
        <w:tabs>
          <w:tab w:val="left" w:pos="778"/>
        </w:tabs>
        <w:ind w:right="694"/>
        <w:jc w:val="both"/>
        <w:rPr>
          <w:rFonts w:cs="Arial"/>
          <w:b w:val="0"/>
          <w:bCs w:val="0"/>
          <w:i w:val="0"/>
          <w:sz w:val="20"/>
          <w:szCs w:val="20"/>
          <w:lang w:val="sl-SI"/>
        </w:rPr>
      </w:pPr>
      <w:r w:rsidRPr="000F3641">
        <w:rPr>
          <w:rFonts w:cs="Arial"/>
          <w:b w:val="0"/>
          <w:i w:val="0"/>
          <w:spacing w:val="-1"/>
          <w:sz w:val="20"/>
          <w:szCs w:val="20"/>
          <w:lang w:val="sl-SI"/>
        </w:rPr>
        <w:t>Na prvem tekmovanju se tekmovalcem podeli štartne številke glede na prijavo v prvenstvo oziromana prvo tekmo.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before="59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Štartno</w:t>
      </w:r>
      <w:r w:rsidRPr="000F3641">
        <w:rPr>
          <w:rFonts w:cs="Arial"/>
          <w:spacing w:val="-1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številko,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prvega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tekmovanja,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tekmovalec/ka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zadrži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celo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sezono. Štartne</w:t>
      </w:r>
      <w:r w:rsidRPr="000F3641">
        <w:rPr>
          <w:rFonts w:cs="Arial"/>
          <w:spacing w:val="-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 xml:space="preserve">številke za prvi nastop </w:t>
      </w:r>
      <w:r w:rsidRPr="000F3641">
        <w:rPr>
          <w:rFonts w:cs="Arial"/>
          <w:spacing w:val="-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priskrbi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before="59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Velikost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štartne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številke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21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x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30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cm.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lang w:val="sl-SI"/>
        </w:rPr>
        <w:t>K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štartni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številki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doda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predpona H. Na primer H23.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Štartna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številka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namesti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prednja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leva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in desna vrata,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oziroma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prednji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del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avtomobila,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lang w:val="sl-SI"/>
        </w:rPr>
        <w:t xml:space="preserve">če </w:t>
      </w:r>
      <w:r w:rsidRPr="000F3641">
        <w:rPr>
          <w:rFonts w:cs="Arial"/>
          <w:spacing w:val="-1"/>
          <w:lang w:val="sl-SI"/>
        </w:rPr>
        <w:t>gre</w:t>
      </w:r>
      <w:r w:rsidRPr="000F3641">
        <w:rPr>
          <w:rFonts w:cs="Arial"/>
          <w:spacing w:val="60"/>
          <w:w w:val="9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vozilo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brez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vrat.</w:t>
      </w:r>
    </w:p>
    <w:p w:rsidR="0009697B" w:rsidRPr="000F3641" w:rsidRDefault="0009697B" w:rsidP="0009697B">
      <w:pPr>
        <w:spacing w:before="18" w:line="220" w:lineRule="exact"/>
        <w:rPr>
          <w:rFonts w:ascii="Arial" w:hAnsi="Arial" w:cs="Arial"/>
        </w:rPr>
      </w:pPr>
    </w:p>
    <w:p w:rsidR="0009697B" w:rsidRPr="000F3641" w:rsidRDefault="0009697B" w:rsidP="004340E3">
      <w:pPr>
        <w:pStyle w:val="Naslov3"/>
        <w:numPr>
          <w:ilvl w:val="1"/>
          <w:numId w:val="9"/>
        </w:numPr>
        <w:tabs>
          <w:tab w:val="left" w:pos="778"/>
        </w:tabs>
        <w:ind w:left="777" w:hanging="657"/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2"/>
          <w:lang w:val="sl-SI"/>
        </w:rPr>
        <w:t>Potek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štarta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before="49" w:line="229" w:lineRule="exact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Štarta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mesta,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prižganim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motorjem.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48"/>
        </w:tabs>
        <w:spacing w:line="226" w:lineRule="exact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Pri meritvah s fotocelico avtomobili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štartajo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razmaku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najmanj</w:t>
      </w:r>
      <w:r w:rsidRPr="000F3641">
        <w:rPr>
          <w:rFonts w:cs="Arial"/>
          <w:spacing w:val="-9"/>
          <w:lang w:val="sl-SI"/>
        </w:rPr>
        <w:t xml:space="preserve">  </w:t>
      </w:r>
      <w:r w:rsidRPr="000F3641">
        <w:rPr>
          <w:rFonts w:cs="Arial"/>
          <w:spacing w:val="-2"/>
          <w:lang w:val="sl-SI"/>
        </w:rPr>
        <w:t>20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sekund.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41"/>
        </w:tabs>
        <w:spacing w:line="227" w:lineRule="exact"/>
        <w:rPr>
          <w:rFonts w:cs="Arial"/>
          <w:lang w:val="sl-SI"/>
        </w:rPr>
      </w:pPr>
      <w:r w:rsidRPr="000F3641">
        <w:rPr>
          <w:rFonts w:cs="Arial"/>
          <w:lang w:val="sl-SI"/>
        </w:rPr>
        <w:t>Za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voznika,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zamudi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štart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posamezne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vožnje,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smatra,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odstopil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od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posamezne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vožnje.</w:t>
      </w:r>
    </w:p>
    <w:p w:rsidR="0009697B" w:rsidRPr="000F3641" w:rsidRDefault="0009697B" w:rsidP="0009697B">
      <w:pPr>
        <w:spacing w:before="6" w:line="260" w:lineRule="exact"/>
        <w:rPr>
          <w:rFonts w:ascii="Arial" w:hAnsi="Arial" w:cs="Arial"/>
          <w:sz w:val="26"/>
          <w:szCs w:val="26"/>
        </w:rPr>
      </w:pPr>
    </w:p>
    <w:p w:rsidR="0009697B" w:rsidRPr="000F3641" w:rsidRDefault="0009697B" w:rsidP="0009697B">
      <w:pPr>
        <w:pStyle w:val="Naslov2"/>
        <w:tabs>
          <w:tab w:val="left" w:pos="334"/>
        </w:tabs>
        <w:ind w:left="720" w:hanging="578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7.  PRIJAVE</w:t>
      </w:r>
      <w:r w:rsidRPr="000F3641">
        <w:rPr>
          <w:rFonts w:cs="Arial"/>
          <w:spacing w:val="-30"/>
          <w:lang w:val="sl-SI"/>
        </w:rPr>
        <w:t xml:space="preserve"> </w:t>
      </w:r>
      <w:r w:rsidRPr="000F3641">
        <w:rPr>
          <w:rFonts w:cs="Arial"/>
          <w:lang w:val="sl-SI"/>
        </w:rPr>
        <w:t>IN</w:t>
      </w:r>
      <w:r w:rsidRPr="000F3641">
        <w:rPr>
          <w:rFonts w:cs="Arial"/>
          <w:spacing w:val="-28"/>
          <w:lang w:val="sl-SI"/>
        </w:rPr>
        <w:t xml:space="preserve"> </w:t>
      </w:r>
      <w:r w:rsidRPr="000F3641">
        <w:rPr>
          <w:rFonts w:cs="Arial"/>
          <w:lang w:val="sl-SI"/>
        </w:rPr>
        <w:t>PRIJAVNINE</w:t>
      </w:r>
    </w:p>
    <w:p w:rsidR="0009697B" w:rsidRPr="000F3641" w:rsidRDefault="0009697B" w:rsidP="0009697B">
      <w:pPr>
        <w:spacing w:before="5" w:line="260" w:lineRule="exact"/>
        <w:rPr>
          <w:rFonts w:ascii="Arial" w:hAnsi="Arial" w:cs="Arial"/>
          <w:sz w:val="26"/>
          <w:szCs w:val="26"/>
        </w:rPr>
      </w:pPr>
    </w:p>
    <w:p w:rsidR="0009697B" w:rsidRPr="000F3641" w:rsidRDefault="0009697B" w:rsidP="004340E3">
      <w:pPr>
        <w:pStyle w:val="Naslov3"/>
        <w:numPr>
          <w:ilvl w:val="1"/>
          <w:numId w:val="10"/>
        </w:numPr>
        <w:tabs>
          <w:tab w:val="left" w:pos="941"/>
        </w:tabs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1"/>
          <w:lang w:val="sl-SI"/>
        </w:rPr>
        <w:t>Prijave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before="52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Vozniki</w:t>
      </w:r>
      <w:r w:rsidRPr="000F3641">
        <w:rPr>
          <w:rFonts w:cs="Arial"/>
          <w:spacing w:val="3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morajo</w:t>
      </w:r>
      <w:r w:rsidRPr="000F3641">
        <w:rPr>
          <w:rFonts w:cs="Arial"/>
          <w:spacing w:val="4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biti</w:t>
      </w:r>
      <w:r w:rsidRPr="000F3641">
        <w:rPr>
          <w:rFonts w:cs="Arial"/>
          <w:spacing w:val="3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prijavljeni</w:t>
      </w:r>
      <w:r w:rsidRPr="000F3641">
        <w:rPr>
          <w:rFonts w:cs="Arial"/>
          <w:spacing w:val="3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4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vsako</w:t>
      </w:r>
      <w:r w:rsidRPr="000F3641">
        <w:rPr>
          <w:rFonts w:cs="Arial"/>
          <w:spacing w:val="4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posamezno</w:t>
      </w:r>
      <w:r w:rsidRPr="000F3641">
        <w:rPr>
          <w:rFonts w:cs="Arial"/>
          <w:spacing w:val="4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tekmovanje</w:t>
      </w:r>
      <w:r w:rsidRPr="000F3641">
        <w:rPr>
          <w:rFonts w:cs="Arial"/>
          <w:spacing w:val="43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3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roku,</w:t>
      </w:r>
      <w:r w:rsidRPr="000F3641">
        <w:rPr>
          <w:rFonts w:cs="Arial"/>
          <w:spacing w:val="40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3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ga</w:t>
      </w:r>
      <w:r w:rsidRPr="000F3641">
        <w:rPr>
          <w:rFonts w:cs="Arial"/>
          <w:spacing w:val="42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4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dodatnem</w:t>
      </w:r>
      <w:r w:rsidRPr="000F3641">
        <w:rPr>
          <w:rFonts w:cs="Arial"/>
          <w:spacing w:val="39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pravilniku</w:t>
      </w:r>
      <w:r w:rsidRPr="000F3641">
        <w:rPr>
          <w:rFonts w:cs="Arial"/>
          <w:spacing w:val="-1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določi</w:t>
      </w:r>
      <w:r w:rsidRPr="000F3641">
        <w:rPr>
          <w:rFonts w:cs="Arial"/>
          <w:spacing w:val="-1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Prijavlja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lang w:val="sl-SI"/>
        </w:rPr>
        <w:t xml:space="preserve">se </w:t>
      </w:r>
      <w:r w:rsidRPr="000F3641">
        <w:rPr>
          <w:rFonts w:cs="Arial"/>
          <w:spacing w:val="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preko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3"/>
          <w:lang w:val="sl-SI"/>
        </w:rPr>
        <w:t xml:space="preserve"> </w:t>
      </w:r>
      <w:r w:rsidRPr="000F3641">
        <w:rPr>
          <w:rFonts w:cs="Arial"/>
          <w:lang w:val="sl-SI"/>
        </w:rPr>
        <w:t xml:space="preserve">s </w:t>
      </w:r>
      <w:r w:rsidRPr="000F3641">
        <w:rPr>
          <w:rFonts w:cs="Arial"/>
          <w:spacing w:val="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strani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Zveze SVS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predpisanega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obrazca – Prijavnice,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ki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sestavni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lang w:val="sl-SI"/>
        </w:rPr>
        <w:t xml:space="preserve">del </w:t>
      </w:r>
      <w:r w:rsidRPr="000F3641">
        <w:rPr>
          <w:rFonts w:cs="Arial"/>
          <w:spacing w:val="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dodatnega</w:t>
      </w:r>
      <w:r w:rsidRPr="000F3641">
        <w:rPr>
          <w:rFonts w:cs="Arial"/>
          <w:spacing w:val="65"/>
          <w:w w:val="9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pravilnika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posamezno</w:t>
      </w:r>
      <w:r w:rsidRPr="000F3641">
        <w:rPr>
          <w:rFonts w:cs="Arial"/>
          <w:spacing w:val="-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tekmovanje.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4"/>
          <w:w w:val="105"/>
          <w:lang w:val="sl-SI"/>
        </w:rPr>
        <w:t>Zamenjava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3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podatkov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3"/>
          <w:w w:val="105"/>
          <w:lang w:val="sl-SI"/>
        </w:rPr>
        <w:t xml:space="preserve"> </w:t>
      </w:r>
      <w:r w:rsidRPr="000F3641">
        <w:rPr>
          <w:rFonts w:cs="Arial"/>
          <w:spacing w:val="-2"/>
          <w:w w:val="105"/>
          <w:lang w:val="sl-SI"/>
        </w:rPr>
        <w:t>na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3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prijavnici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3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(voznik,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3"/>
          <w:w w:val="105"/>
          <w:lang w:val="sl-SI"/>
        </w:rPr>
        <w:t xml:space="preserve"> </w:t>
      </w:r>
      <w:r w:rsidRPr="000F3641">
        <w:rPr>
          <w:rFonts w:cs="Arial"/>
          <w:spacing w:val="-4"/>
          <w:w w:val="105"/>
          <w:lang w:val="sl-SI"/>
        </w:rPr>
        <w:t>avtomobil,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-2"/>
          <w:w w:val="105"/>
          <w:lang w:val="sl-SI"/>
        </w:rPr>
        <w:t>se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6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morajo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4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opraviti</w:t>
      </w:r>
      <w:r w:rsidRPr="000F3641">
        <w:rPr>
          <w:rFonts w:cs="Arial"/>
          <w:w w:val="105"/>
          <w:lang w:val="sl-SI"/>
        </w:rPr>
        <w:t xml:space="preserve"> </w:t>
      </w:r>
      <w:r w:rsidRPr="000F3641">
        <w:rPr>
          <w:rFonts w:cs="Arial"/>
          <w:spacing w:val="3"/>
          <w:w w:val="105"/>
          <w:lang w:val="sl-SI"/>
        </w:rPr>
        <w:t xml:space="preserve"> </w:t>
      </w:r>
      <w:r w:rsidRPr="000F3641">
        <w:rPr>
          <w:rFonts w:cs="Arial"/>
          <w:w w:val="105"/>
          <w:lang w:val="sl-SI"/>
        </w:rPr>
        <w:t xml:space="preserve">v </w:t>
      </w:r>
      <w:r w:rsidRPr="000F3641">
        <w:rPr>
          <w:rFonts w:cs="Arial"/>
          <w:spacing w:val="2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roku,</w:t>
      </w:r>
      <w:r w:rsidRPr="000F3641">
        <w:rPr>
          <w:rFonts w:cs="Arial"/>
          <w:spacing w:val="69"/>
          <w:w w:val="9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navedenem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dodatnem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pravilniku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posamezno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tekmovanje.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Vse</w:t>
      </w:r>
      <w:r w:rsidRPr="000F3641">
        <w:rPr>
          <w:rFonts w:cs="Arial"/>
          <w:spacing w:val="-3"/>
          <w:lang w:val="sl-SI"/>
        </w:rPr>
        <w:t xml:space="preserve"> prijave,</w:t>
      </w:r>
      <w:r w:rsidRPr="000F3641">
        <w:rPr>
          <w:rFonts w:cs="Arial"/>
          <w:spacing w:val="-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ali zamenjave,</w:t>
      </w:r>
      <w:r w:rsidRPr="000F3641">
        <w:rPr>
          <w:rFonts w:cs="Arial"/>
          <w:spacing w:val="-1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pridejo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zakasnitvijo,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lahko</w:t>
      </w:r>
      <w:r w:rsidRPr="000F3641">
        <w:rPr>
          <w:rFonts w:cs="Arial"/>
          <w:spacing w:val="-2"/>
          <w:lang w:val="sl-SI"/>
        </w:rPr>
        <w:t xml:space="preserve"> organizator</w:t>
      </w:r>
      <w:r w:rsidRPr="000F3641">
        <w:rPr>
          <w:rFonts w:cs="Arial"/>
          <w:spacing w:val="-1"/>
          <w:lang w:val="sl-SI"/>
        </w:rPr>
        <w:t xml:space="preserve"> dostavi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žiriji, da</w:t>
      </w:r>
      <w:r w:rsidRPr="000F3641">
        <w:rPr>
          <w:rFonts w:cs="Arial"/>
          <w:lang w:val="sl-SI"/>
        </w:rPr>
        <w:t xml:space="preserve"> lahko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 xml:space="preserve">žirija </w:t>
      </w:r>
      <w:r w:rsidRPr="000F3641">
        <w:rPr>
          <w:rFonts w:cs="Arial"/>
          <w:lang w:val="sl-SI"/>
        </w:rPr>
        <w:t>na</w:t>
      </w:r>
      <w:r w:rsidRPr="000F3641">
        <w:rPr>
          <w:rFonts w:cs="Arial"/>
          <w:spacing w:val="75"/>
          <w:w w:val="9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prvi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seji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sprejme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končno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odločitev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o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morebitnem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nastopu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voznikov,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prepozno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prijavili.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Sprejem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zakasnelih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7"/>
          <w:lang w:val="sl-SI"/>
        </w:rPr>
        <w:t xml:space="preserve"> </w:t>
      </w:r>
      <w:r w:rsidRPr="000F3641">
        <w:rPr>
          <w:rFonts w:cs="Arial"/>
          <w:lang w:val="sl-SI"/>
        </w:rPr>
        <w:t xml:space="preserve">prijav </w:t>
      </w:r>
      <w:r w:rsidRPr="000F3641">
        <w:rPr>
          <w:rFonts w:cs="Arial"/>
          <w:spacing w:val="2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lahko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pogojuje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tudi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6"/>
          <w:lang w:val="sl-SI"/>
        </w:rPr>
        <w:t xml:space="preserve"> </w:t>
      </w:r>
      <w:r w:rsidRPr="000F3641">
        <w:rPr>
          <w:rFonts w:cs="Arial"/>
          <w:lang w:val="sl-SI"/>
        </w:rPr>
        <w:t xml:space="preserve">s </w:t>
      </w:r>
      <w:r w:rsidRPr="000F3641">
        <w:rPr>
          <w:rFonts w:cs="Arial"/>
          <w:spacing w:val="2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plačilom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povišane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2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prijavnine,</w:t>
      </w:r>
      <w:r w:rsidRPr="000F3641">
        <w:rPr>
          <w:rFonts w:cs="Arial"/>
          <w:spacing w:val="65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predvidene</w:t>
      </w:r>
      <w:r w:rsidRPr="000F3641">
        <w:rPr>
          <w:rFonts w:cs="Arial"/>
          <w:spacing w:val="-14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dodatnem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pravilniku</w:t>
      </w:r>
      <w:r w:rsidRPr="000F3641">
        <w:rPr>
          <w:rFonts w:cs="Arial"/>
          <w:spacing w:val="-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tekmovanja.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49"/>
        </w:tabs>
        <w:spacing w:before="7" w:line="225" w:lineRule="exact"/>
        <w:ind w:right="694"/>
        <w:jc w:val="both"/>
        <w:rPr>
          <w:rFonts w:cs="Arial"/>
          <w:lang w:val="sl-SI"/>
        </w:rPr>
      </w:pP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slučaju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spora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glede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spoštovanja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rokov,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lang w:val="sl-SI"/>
        </w:rPr>
        <w:t>je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merodajen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datum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poštnega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žiga.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75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Po</w:t>
      </w:r>
      <w:r w:rsidRPr="000F3641">
        <w:rPr>
          <w:rFonts w:cs="Arial"/>
          <w:spacing w:val="3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zaključku</w:t>
      </w:r>
      <w:r w:rsidRPr="000F3641">
        <w:rPr>
          <w:rFonts w:cs="Arial"/>
          <w:spacing w:val="3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sprejema</w:t>
      </w:r>
      <w:r w:rsidRPr="000F3641">
        <w:rPr>
          <w:rFonts w:cs="Arial"/>
          <w:spacing w:val="3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prijav,</w:t>
      </w:r>
      <w:r w:rsidRPr="000F3641">
        <w:rPr>
          <w:rFonts w:cs="Arial"/>
          <w:spacing w:val="3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</w:t>
      </w:r>
      <w:r w:rsidRPr="000F3641">
        <w:rPr>
          <w:rFonts w:cs="Arial"/>
          <w:spacing w:val="3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tekmovanja</w:t>
      </w:r>
      <w:r w:rsidRPr="000F3641">
        <w:rPr>
          <w:rFonts w:cs="Arial"/>
          <w:spacing w:val="30"/>
          <w:lang w:val="sl-SI"/>
        </w:rPr>
        <w:t xml:space="preserve"> </w:t>
      </w:r>
      <w:r w:rsidRPr="000F3641">
        <w:rPr>
          <w:rFonts w:cs="Arial"/>
          <w:lang w:val="sl-SI"/>
        </w:rPr>
        <w:t>obvesti</w:t>
      </w:r>
      <w:r w:rsidRPr="000F3641">
        <w:rPr>
          <w:rFonts w:cs="Arial"/>
          <w:spacing w:val="3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Zvezo SVS</w:t>
      </w:r>
      <w:r w:rsidRPr="000F3641">
        <w:rPr>
          <w:rFonts w:cs="Arial"/>
          <w:spacing w:val="32"/>
          <w:lang w:val="sl-SI"/>
        </w:rPr>
        <w:t xml:space="preserve"> </w:t>
      </w:r>
      <w:r w:rsidRPr="000F3641">
        <w:rPr>
          <w:rFonts w:cs="Arial"/>
          <w:lang w:val="sl-SI"/>
        </w:rPr>
        <w:t>o</w:t>
      </w:r>
      <w:r w:rsidRPr="000F3641">
        <w:rPr>
          <w:rFonts w:cs="Arial"/>
          <w:spacing w:val="59"/>
          <w:w w:val="9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prejemu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prijav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in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priloži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listo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prijavljenih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štartnimi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številkami.</w:t>
      </w:r>
    </w:p>
    <w:p w:rsidR="0009697B" w:rsidRPr="000F3641" w:rsidRDefault="0009697B" w:rsidP="0009697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:rsidR="0009697B" w:rsidRDefault="0009697B" w:rsidP="0009697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:rsidR="000F3641" w:rsidRPr="000F3641" w:rsidRDefault="000F3641" w:rsidP="0009697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:rsidR="0009697B" w:rsidRPr="000F3641" w:rsidRDefault="0009697B" w:rsidP="0009697B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:rsidR="0009697B" w:rsidRPr="000F3641" w:rsidRDefault="0009697B" w:rsidP="004340E3">
      <w:pPr>
        <w:pStyle w:val="Naslov3"/>
        <w:numPr>
          <w:ilvl w:val="1"/>
          <w:numId w:val="10"/>
        </w:numPr>
        <w:tabs>
          <w:tab w:val="left" w:pos="898"/>
        </w:tabs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2"/>
          <w:lang w:val="sl-SI"/>
        </w:rPr>
        <w:t>Prijavnina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49"/>
        </w:tabs>
        <w:spacing w:before="52"/>
        <w:ind w:right="669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Prijavnina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voznike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plača na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transakcijski</w:t>
      </w:r>
      <w:r w:rsidRPr="000F3641">
        <w:rPr>
          <w:rFonts w:cs="Arial"/>
          <w:spacing w:val="-1"/>
          <w:lang w:val="sl-SI"/>
        </w:rPr>
        <w:t xml:space="preserve"> račun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organizatorja.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Organizator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določi rok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plačila</w:t>
      </w:r>
      <w:r w:rsidRPr="000F3641">
        <w:rPr>
          <w:rFonts w:cs="Arial"/>
          <w:spacing w:val="54"/>
          <w:w w:val="99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Dodatnem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pravilniku,</w:t>
      </w:r>
      <w:r w:rsidRPr="000F3641">
        <w:rPr>
          <w:rFonts w:cs="Arial"/>
          <w:spacing w:val="39"/>
          <w:lang w:val="sl-SI"/>
        </w:rPr>
        <w:t xml:space="preserve"> 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49"/>
        </w:tabs>
        <w:spacing w:before="52"/>
        <w:ind w:right="669"/>
        <w:jc w:val="both"/>
        <w:rPr>
          <w:rFonts w:cs="Arial"/>
          <w:lang w:val="sl-SI"/>
        </w:rPr>
      </w:pP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slučaju,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da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voznik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pride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štart,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lang w:val="sl-SI"/>
        </w:rPr>
        <w:t>si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pridružuje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pravico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da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zadrži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prijavnino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celoti.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41"/>
        </w:tabs>
        <w:ind w:right="669"/>
        <w:jc w:val="both"/>
        <w:rPr>
          <w:rFonts w:cs="Arial"/>
          <w:lang w:val="sl-SI"/>
        </w:rPr>
      </w:pPr>
      <w:r w:rsidRPr="000F3641">
        <w:rPr>
          <w:rFonts w:cs="Arial"/>
          <w:lang w:val="sl-SI"/>
        </w:rPr>
        <w:t>Če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lang w:val="sl-SI"/>
        </w:rPr>
        <w:t>je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tekmovanje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odpovedano,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lang w:val="sl-SI"/>
        </w:rPr>
        <w:t>mora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polno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prijavnino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vrniti</w:t>
      </w:r>
      <w:r w:rsidRPr="000F3641">
        <w:rPr>
          <w:rFonts w:cs="Arial"/>
          <w:spacing w:val="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plačniku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lang w:val="sl-SI"/>
        </w:rPr>
        <w:t>roku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10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dni</w:t>
      </w:r>
      <w:r w:rsidRPr="000F3641">
        <w:rPr>
          <w:rFonts w:cs="Arial"/>
          <w:spacing w:val="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</w:t>
      </w:r>
      <w:r w:rsidRPr="000F3641">
        <w:rPr>
          <w:rFonts w:cs="Arial"/>
          <w:spacing w:val="57"/>
          <w:w w:val="9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objavi</w:t>
      </w:r>
      <w:r w:rsidRPr="000F3641">
        <w:rPr>
          <w:rFonts w:cs="Arial"/>
          <w:spacing w:val="-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odpovedi</w:t>
      </w:r>
      <w:r w:rsidRPr="000F3641">
        <w:rPr>
          <w:rFonts w:cs="Arial"/>
          <w:spacing w:val="-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tekmovanja.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41"/>
        </w:tabs>
        <w:ind w:right="669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Višino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 xml:space="preserve">najvišje </w:t>
      </w:r>
      <w:r w:rsidRPr="000F3641">
        <w:rPr>
          <w:rFonts w:cs="Arial"/>
          <w:lang w:val="sl-SI"/>
        </w:rPr>
        <w:t>možne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prijavnine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 xml:space="preserve">določi </w:t>
      </w:r>
      <w:r w:rsidRPr="000F3641">
        <w:rPr>
          <w:rFonts w:cs="Arial"/>
          <w:lang w:val="sl-SI"/>
        </w:rPr>
        <w:t>UO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Zveza SVS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lang w:val="sl-SI"/>
        </w:rPr>
        <w:t>in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znaša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 leto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2017 50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lang w:val="sl-SI"/>
        </w:rPr>
        <w:t>EUR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 xml:space="preserve">prijavljene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87"/>
          <w:w w:val="99"/>
          <w:lang w:val="sl-SI"/>
        </w:rPr>
        <w:t xml:space="preserve"> </w:t>
      </w:r>
      <w:r w:rsidRPr="000F3641">
        <w:rPr>
          <w:rFonts w:cs="Arial"/>
          <w:lang w:val="sl-SI"/>
        </w:rPr>
        <w:t>roku,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1"/>
          <w:lang w:val="sl-SI"/>
        </w:rPr>
        <w:t>ki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ga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določi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in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70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EUR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prijave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na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dan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prireditve.</w:t>
      </w:r>
    </w:p>
    <w:p w:rsidR="0009697B" w:rsidRPr="000F3641" w:rsidRDefault="0009697B" w:rsidP="0009697B">
      <w:pPr>
        <w:spacing w:before="7" w:line="140" w:lineRule="exact"/>
        <w:rPr>
          <w:rFonts w:ascii="Arial" w:hAnsi="Arial" w:cs="Arial"/>
          <w:sz w:val="14"/>
          <w:szCs w:val="14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941"/>
        </w:tabs>
        <w:rPr>
          <w:rFonts w:cs="Arial"/>
          <w:b w:val="0"/>
          <w:bCs w:val="0"/>
          <w:lang w:val="sl-SI"/>
        </w:rPr>
      </w:pPr>
      <w:r w:rsidRPr="000F3641">
        <w:rPr>
          <w:rFonts w:cs="Arial"/>
          <w:spacing w:val="-3"/>
          <w:lang w:val="sl-SI"/>
        </w:rPr>
        <w:t>TEHNIČNI</w:t>
      </w:r>
      <w:r w:rsidRPr="000F3641">
        <w:rPr>
          <w:rFonts w:cs="Arial"/>
          <w:spacing w:val="-4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PREGLED</w:t>
      </w:r>
    </w:p>
    <w:p w:rsidR="0009697B" w:rsidRPr="000F3641" w:rsidRDefault="0009697B" w:rsidP="0009697B">
      <w:pPr>
        <w:spacing w:before="1" w:line="340" w:lineRule="exact"/>
        <w:ind w:left="284"/>
        <w:rPr>
          <w:rFonts w:cs="Arial"/>
        </w:rPr>
      </w:pPr>
      <w:r w:rsidRPr="000F3641">
        <w:rPr>
          <w:rFonts w:ascii="Arial" w:hAnsi="Arial" w:cs="Arial"/>
          <w:sz w:val="34"/>
          <w:szCs w:val="34"/>
        </w:rPr>
        <w:t xml:space="preserve"> </w:t>
      </w:r>
      <w:r w:rsidRPr="000F3641">
        <w:rPr>
          <w:rFonts w:cs="Arial"/>
          <w:spacing w:val="-2"/>
        </w:rPr>
        <w:t>Tehnični</w:t>
      </w:r>
      <w:r w:rsidRPr="000F3641">
        <w:rPr>
          <w:rFonts w:cs="Arial"/>
          <w:spacing w:val="-10"/>
        </w:rPr>
        <w:t xml:space="preserve"> </w:t>
      </w:r>
      <w:r w:rsidRPr="000F3641">
        <w:rPr>
          <w:rFonts w:cs="Arial"/>
          <w:spacing w:val="-2"/>
        </w:rPr>
        <w:t>pregled</w:t>
      </w:r>
      <w:r w:rsidRPr="000F3641">
        <w:rPr>
          <w:rFonts w:cs="Arial"/>
          <w:spacing w:val="-9"/>
        </w:rPr>
        <w:t xml:space="preserve"> </w:t>
      </w:r>
      <w:r w:rsidRPr="000F3641">
        <w:rPr>
          <w:rFonts w:cs="Arial"/>
          <w:spacing w:val="-1"/>
        </w:rPr>
        <w:t>poteka</w:t>
      </w:r>
      <w:r w:rsidRPr="000F3641">
        <w:rPr>
          <w:rFonts w:cs="Arial"/>
          <w:spacing w:val="-12"/>
        </w:rPr>
        <w:t xml:space="preserve"> </w:t>
      </w:r>
      <w:r w:rsidRPr="000F3641">
        <w:rPr>
          <w:rFonts w:cs="Arial"/>
        </w:rPr>
        <w:t>v</w:t>
      </w:r>
      <w:r w:rsidRPr="000F3641">
        <w:rPr>
          <w:rFonts w:cs="Arial"/>
          <w:spacing w:val="-12"/>
        </w:rPr>
        <w:t xml:space="preserve"> </w:t>
      </w:r>
      <w:r w:rsidRPr="000F3641">
        <w:rPr>
          <w:rFonts w:cs="Arial"/>
          <w:spacing w:val="-1"/>
        </w:rPr>
        <w:t>skladu</w:t>
      </w:r>
      <w:r w:rsidRPr="000F3641">
        <w:rPr>
          <w:rFonts w:cs="Arial"/>
          <w:spacing w:val="-9"/>
        </w:rPr>
        <w:t xml:space="preserve"> </w:t>
      </w:r>
      <w:r w:rsidRPr="000F3641">
        <w:rPr>
          <w:rFonts w:cs="Arial"/>
        </w:rPr>
        <w:t>z</w:t>
      </w:r>
      <w:r w:rsidRPr="000F3641">
        <w:rPr>
          <w:rFonts w:cs="Arial"/>
          <w:spacing w:val="-14"/>
        </w:rPr>
        <w:t xml:space="preserve"> </w:t>
      </w:r>
      <w:r w:rsidRPr="000F3641">
        <w:rPr>
          <w:rFonts w:cs="Arial"/>
          <w:spacing w:val="-1"/>
        </w:rPr>
        <w:t>Dodatnim</w:t>
      </w:r>
      <w:r w:rsidRPr="000F3641">
        <w:rPr>
          <w:rFonts w:cs="Arial"/>
          <w:spacing w:val="-8"/>
        </w:rPr>
        <w:t xml:space="preserve"> </w:t>
      </w:r>
      <w:r w:rsidRPr="000F3641">
        <w:rPr>
          <w:rFonts w:cs="Arial"/>
          <w:spacing w:val="-1"/>
        </w:rPr>
        <w:t>pravilnikom</w:t>
      </w:r>
      <w:r w:rsidRPr="000F3641">
        <w:rPr>
          <w:rFonts w:cs="Arial"/>
          <w:spacing w:val="-7"/>
        </w:rPr>
        <w:t xml:space="preserve"> </w:t>
      </w:r>
      <w:r w:rsidRPr="000F3641">
        <w:rPr>
          <w:rFonts w:cs="Arial"/>
          <w:spacing w:val="-2"/>
        </w:rPr>
        <w:t>posameznega</w:t>
      </w:r>
      <w:r w:rsidRPr="000F3641">
        <w:rPr>
          <w:rFonts w:cs="Arial"/>
          <w:spacing w:val="-12"/>
        </w:rPr>
        <w:t xml:space="preserve"> </w:t>
      </w:r>
      <w:r w:rsidRPr="000F3641">
        <w:rPr>
          <w:rFonts w:cs="Arial"/>
          <w:spacing w:val="-1"/>
        </w:rPr>
        <w:t>tekmovanja.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Ob</w:t>
      </w:r>
      <w:r w:rsidRPr="000F3641">
        <w:rPr>
          <w:rFonts w:cs="Arial"/>
          <w:spacing w:val="5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prijavi</w:t>
      </w:r>
      <w:r w:rsidRPr="000F3641">
        <w:rPr>
          <w:rFonts w:cs="Arial"/>
          <w:spacing w:val="5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5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tekmovanje</w:t>
      </w:r>
      <w:r w:rsidRPr="000F3641">
        <w:rPr>
          <w:rFonts w:cs="Arial"/>
          <w:spacing w:val="53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voznik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lang w:val="sl-SI"/>
        </w:rPr>
        <w:t xml:space="preserve">s  </w:t>
      </w:r>
      <w:r w:rsidRPr="000F3641">
        <w:rPr>
          <w:rFonts w:cs="Arial"/>
          <w:spacing w:val="-1"/>
          <w:lang w:val="sl-SI"/>
        </w:rPr>
        <w:t>podpisom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pod</w:t>
      </w:r>
      <w:r w:rsidRPr="000F3641">
        <w:rPr>
          <w:rFonts w:cs="Arial"/>
          <w:spacing w:val="5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polno</w:t>
      </w:r>
      <w:r w:rsidRPr="000F3641">
        <w:rPr>
          <w:rFonts w:cs="Arial"/>
          <w:spacing w:val="5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odgovornostjo</w:t>
      </w:r>
      <w:r w:rsidRPr="000F3641">
        <w:rPr>
          <w:rFonts w:cs="Arial"/>
          <w:spacing w:val="5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jamči,</w:t>
      </w:r>
      <w:r w:rsidRPr="000F3641">
        <w:rPr>
          <w:rFonts w:cs="Arial"/>
          <w:spacing w:val="5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da</w:t>
      </w:r>
      <w:r w:rsidRPr="000F3641">
        <w:rPr>
          <w:rFonts w:cs="Arial"/>
          <w:spacing w:val="69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avtomobil</w:t>
      </w:r>
      <w:r w:rsidRPr="000F3641">
        <w:rPr>
          <w:rFonts w:cs="Arial"/>
          <w:lang w:val="sl-SI"/>
        </w:rPr>
        <w:t xml:space="preserve"> s </w:t>
      </w:r>
      <w:r w:rsidRPr="000F3641">
        <w:rPr>
          <w:rFonts w:cs="Arial"/>
          <w:spacing w:val="-1"/>
          <w:lang w:val="sl-SI"/>
        </w:rPr>
        <w:t>katerim</w:t>
      </w:r>
      <w:r w:rsidRPr="000F3641">
        <w:rPr>
          <w:rFonts w:cs="Arial"/>
          <w:spacing w:val="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bo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</w:t>
      </w:r>
      <w:r w:rsidRPr="000F3641">
        <w:rPr>
          <w:rFonts w:cs="Arial"/>
          <w:spacing w:val="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nastopal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odgovarja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lang w:val="sl-SI"/>
        </w:rPr>
        <w:t>statusu starodobnika</w:t>
      </w:r>
      <w:r w:rsidRPr="000F3641">
        <w:rPr>
          <w:rFonts w:cs="Arial"/>
          <w:spacing w:val="-2"/>
          <w:lang w:val="sl-SI"/>
        </w:rPr>
        <w:t>.</w:t>
      </w:r>
      <w:r w:rsidRPr="000F3641">
        <w:rPr>
          <w:rFonts w:cs="Arial"/>
          <w:spacing w:val="4"/>
          <w:lang w:val="sl-SI"/>
        </w:rPr>
        <w:t xml:space="preserve"> </w:t>
      </w:r>
      <w:r w:rsidRPr="000F3641">
        <w:rPr>
          <w:rFonts w:cs="Arial"/>
          <w:lang w:val="sl-SI"/>
        </w:rPr>
        <w:t xml:space="preserve">V </w:t>
      </w:r>
      <w:r w:rsidRPr="000F3641">
        <w:rPr>
          <w:rFonts w:cs="Arial"/>
          <w:spacing w:val="-2"/>
          <w:lang w:val="sl-SI"/>
        </w:rPr>
        <w:t>primeru</w:t>
      </w:r>
      <w:r w:rsidRPr="000F3641">
        <w:rPr>
          <w:rFonts w:cs="Arial"/>
          <w:spacing w:val="45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ugotovi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neskladje</w:t>
      </w:r>
      <w:r w:rsidRPr="000F3641">
        <w:rPr>
          <w:rFonts w:cs="Arial"/>
          <w:spacing w:val="-7"/>
          <w:lang w:val="sl-SI"/>
        </w:rPr>
        <w:t>,  direktor tekme odloči, ali voznik lahko starta</w:t>
      </w:r>
      <w:r w:rsidRPr="000F3641">
        <w:rPr>
          <w:rFonts w:cs="Arial"/>
          <w:spacing w:val="-1"/>
          <w:lang w:val="sl-SI"/>
        </w:rPr>
        <w:t>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1006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3"/>
          <w:w w:val="105"/>
          <w:lang w:val="sl-SI"/>
        </w:rPr>
        <w:t>Tehnični</w:t>
      </w:r>
      <w:r w:rsidRPr="000F3641">
        <w:rPr>
          <w:rFonts w:cs="Arial"/>
          <w:spacing w:val="13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pregled</w:t>
      </w:r>
      <w:r w:rsidRPr="000F3641">
        <w:rPr>
          <w:rFonts w:cs="Arial"/>
          <w:spacing w:val="13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pred</w:t>
      </w:r>
      <w:r w:rsidRPr="000F3641">
        <w:rPr>
          <w:rFonts w:cs="Arial"/>
          <w:spacing w:val="14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tekmovanjem</w:t>
      </w:r>
      <w:r w:rsidRPr="000F3641">
        <w:rPr>
          <w:rFonts w:cs="Arial"/>
          <w:spacing w:val="17"/>
          <w:w w:val="105"/>
          <w:lang w:val="sl-SI"/>
        </w:rPr>
        <w:t xml:space="preserve"> </w:t>
      </w:r>
      <w:r w:rsidRPr="000F3641">
        <w:rPr>
          <w:rFonts w:cs="Arial"/>
          <w:spacing w:val="-2"/>
          <w:w w:val="105"/>
          <w:lang w:val="sl-SI"/>
        </w:rPr>
        <w:t>je</w:t>
      </w:r>
      <w:r w:rsidRPr="000F3641">
        <w:rPr>
          <w:rFonts w:cs="Arial"/>
          <w:spacing w:val="13"/>
          <w:w w:val="105"/>
          <w:lang w:val="sl-SI"/>
        </w:rPr>
        <w:t xml:space="preserve"> </w:t>
      </w:r>
      <w:r w:rsidRPr="000F3641">
        <w:rPr>
          <w:rFonts w:cs="Arial"/>
          <w:spacing w:val="-4"/>
          <w:w w:val="105"/>
          <w:lang w:val="sl-SI"/>
        </w:rPr>
        <w:t>osnovne</w:t>
      </w:r>
      <w:r w:rsidRPr="000F3641">
        <w:rPr>
          <w:rFonts w:cs="Arial"/>
          <w:spacing w:val="15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narave</w:t>
      </w:r>
      <w:r w:rsidRPr="000F3641">
        <w:rPr>
          <w:rFonts w:cs="Arial"/>
          <w:spacing w:val="16"/>
          <w:w w:val="105"/>
          <w:lang w:val="sl-SI"/>
        </w:rPr>
        <w:t xml:space="preserve"> </w:t>
      </w:r>
      <w:r w:rsidRPr="000F3641">
        <w:rPr>
          <w:rFonts w:cs="Arial"/>
          <w:spacing w:val="-3"/>
          <w:w w:val="105"/>
          <w:lang w:val="sl-SI"/>
        </w:rPr>
        <w:t>s katero se ugotavlja primernost vozila za tekmovanje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primeru,</w:t>
      </w:r>
      <w:r w:rsidRPr="000F3641">
        <w:rPr>
          <w:rFonts w:cs="Arial"/>
          <w:spacing w:val="1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da</w:t>
      </w:r>
      <w:r w:rsidRPr="000F3641">
        <w:rPr>
          <w:rFonts w:cs="Arial"/>
          <w:spacing w:val="1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avtomobil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ne</w:t>
      </w:r>
      <w:r w:rsidRPr="000F3641">
        <w:rPr>
          <w:rFonts w:cs="Arial"/>
          <w:spacing w:val="15"/>
          <w:lang w:val="sl-SI"/>
        </w:rPr>
        <w:t xml:space="preserve"> ustreza tehničnim standardom lahko organizator zavrne nastop in vrne prijavnino.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Voznik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in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avtomobil,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pride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tehnični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pregled</w:t>
      </w:r>
      <w:r w:rsidRPr="000F3641">
        <w:rPr>
          <w:rFonts w:cs="Arial"/>
          <w:spacing w:val="-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izven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roka,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določenega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dodatnem pravilniku</w:t>
      </w:r>
      <w:r w:rsidRPr="000F3641">
        <w:rPr>
          <w:rFonts w:cs="Arial"/>
          <w:spacing w:val="62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določeno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skupino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in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razred,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mora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plačati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lang w:val="sl-SI"/>
        </w:rPr>
        <w:t>kazen,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skladno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dodatnim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pravilnikom.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lang w:val="sl-SI"/>
        </w:rPr>
        <w:t>Vmesni</w:t>
      </w:r>
      <w:r w:rsidRPr="000F3641">
        <w:rPr>
          <w:rFonts w:cs="Arial"/>
          <w:spacing w:val="5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tehnični</w:t>
      </w:r>
      <w:r w:rsidRPr="000F3641">
        <w:rPr>
          <w:rFonts w:cs="Arial"/>
          <w:spacing w:val="4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pregled</w:t>
      </w:r>
      <w:r w:rsidRPr="000F3641">
        <w:rPr>
          <w:rFonts w:cs="Arial"/>
          <w:spacing w:val="5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avtomobila</w:t>
      </w:r>
      <w:r w:rsidRPr="000F3641">
        <w:rPr>
          <w:rFonts w:cs="Arial"/>
          <w:spacing w:val="5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lahko</w:t>
      </w:r>
      <w:r w:rsidRPr="000F3641">
        <w:rPr>
          <w:rFonts w:cs="Arial"/>
          <w:spacing w:val="5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opravi</w:t>
      </w:r>
      <w:r w:rsidRPr="000F3641">
        <w:rPr>
          <w:rFonts w:cs="Arial"/>
          <w:spacing w:val="4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tehnična</w:t>
      </w:r>
      <w:r w:rsidRPr="000F3641">
        <w:rPr>
          <w:rFonts w:cs="Arial"/>
          <w:spacing w:val="5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komisija</w:t>
      </w:r>
      <w:r w:rsidRPr="000F3641">
        <w:rPr>
          <w:rFonts w:cs="Arial"/>
          <w:spacing w:val="52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5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vsakem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trenutku</w:t>
      </w:r>
      <w:r w:rsidRPr="000F3641">
        <w:rPr>
          <w:rFonts w:cs="Arial"/>
          <w:spacing w:val="57"/>
          <w:w w:val="9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poteka</w:t>
      </w:r>
      <w:r w:rsidRPr="000F3641">
        <w:rPr>
          <w:rFonts w:cs="Arial"/>
          <w:spacing w:val="-1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tekmovanja.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before="31" w:line="202" w:lineRule="exact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Vozniki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lang w:val="sl-SI"/>
        </w:rPr>
        <w:t>so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odgovorni</w:t>
      </w:r>
      <w:r w:rsidRPr="000F3641">
        <w:rPr>
          <w:rFonts w:cs="Arial"/>
          <w:spacing w:val="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ustreznost</w:t>
      </w:r>
      <w:r w:rsidRPr="000F3641">
        <w:rPr>
          <w:rFonts w:cs="Arial"/>
          <w:spacing w:val="10"/>
          <w:lang w:val="sl-SI"/>
        </w:rPr>
        <w:t xml:space="preserve"> </w:t>
      </w:r>
      <w:r w:rsidRPr="000F3641">
        <w:rPr>
          <w:rFonts w:cs="Arial"/>
          <w:lang w:val="sl-SI"/>
        </w:rPr>
        <w:t>svojega</w:t>
      </w:r>
      <w:r w:rsidRPr="000F3641">
        <w:rPr>
          <w:rFonts w:cs="Arial"/>
          <w:spacing w:val="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vozila</w:t>
      </w:r>
      <w:r w:rsidRPr="000F3641">
        <w:rPr>
          <w:rFonts w:cs="Arial"/>
          <w:spacing w:val="11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celotnem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času</w:t>
      </w:r>
      <w:r w:rsidRPr="000F3641">
        <w:rPr>
          <w:rFonts w:cs="Arial"/>
          <w:spacing w:val="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trajanja</w:t>
      </w:r>
      <w:r w:rsidRPr="000F3641">
        <w:rPr>
          <w:rFonts w:cs="Arial"/>
          <w:spacing w:val="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tekmovanja</w:t>
      </w:r>
      <w:r w:rsidRPr="000F3641">
        <w:rPr>
          <w:rFonts w:cs="Arial"/>
          <w:spacing w:val="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od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začetnega</w:t>
      </w:r>
      <w:r w:rsidRPr="000F3641">
        <w:rPr>
          <w:rFonts w:cs="Arial"/>
          <w:spacing w:val="45"/>
          <w:w w:val="9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tehničnega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pregleda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do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poteka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roka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proteste.</w:t>
      </w:r>
    </w:p>
    <w:p w:rsidR="0009697B" w:rsidRPr="000F3641" w:rsidRDefault="0009697B" w:rsidP="0009697B">
      <w:pPr>
        <w:spacing w:before="1" w:line="260" w:lineRule="exact"/>
        <w:rPr>
          <w:rFonts w:ascii="Arial" w:hAnsi="Arial" w:cs="Arial"/>
          <w:sz w:val="26"/>
          <w:szCs w:val="26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941"/>
        </w:tabs>
        <w:spacing w:before="13" w:line="320" w:lineRule="exact"/>
        <w:rPr>
          <w:rFonts w:cs="Arial"/>
          <w:sz w:val="32"/>
          <w:szCs w:val="32"/>
          <w:lang w:val="sl-SI"/>
        </w:rPr>
      </w:pPr>
      <w:r w:rsidRPr="000F3641">
        <w:rPr>
          <w:rFonts w:cs="Arial"/>
          <w:lang w:val="sl-SI"/>
        </w:rPr>
        <w:t>SESTANEK</w:t>
      </w:r>
      <w:r w:rsidRPr="000F3641">
        <w:rPr>
          <w:rFonts w:cs="Arial"/>
          <w:spacing w:val="-27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-26"/>
          <w:lang w:val="sl-SI"/>
        </w:rPr>
        <w:t xml:space="preserve"> </w:t>
      </w:r>
      <w:r w:rsidRPr="000F3641">
        <w:rPr>
          <w:rFonts w:cs="Arial"/>
          <w:lang w:val="sl-SI"/>
        </w:rPr>
        <w:t>VOZNIKI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1009"/>
        </w:tabs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Pred</w:t>
      </w:r>
      <w:r w:rsidRPr="000F3641">
        <w:rPr>
          <w:rFonts w:cs="Arial"/>
          <w:spacing w:val="4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pričetkom</w:t>
      </w:r>
      <w:r w:rsidRPr="000F3641">
        <w:rPr>
          <w:rFonts w:cs="Arial"/>
          <w:spacing w:val="4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posameznega</w:t>
      </w:r>
      <w:r w:rsidRPr="000F3641">
        <w:rPr>
          <w:rFonts w:cs="Arial"/>
          <w:spacing w:val="4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tekmovanja</w:t>
      </w:r>
      <w:r w:rsidRPr="000F3641">
        <w:rPr>
          <w:rFonts w:cs="Arial"/>
          <w:spacing w:val="41"/>
          <w:lang w:val="sl-SI"/>
        </w:rPr>
        <w:t xml:space="preserve"> </w:t>
      </w:r>
      <w:r w:rsidRPr="000F3641">
        <w:rPr>
          <w:rFonts w:cs="Arial"/>
          <w:lang w:val="sl-SI"/>
        </w:rPr>
        <w:t>mora</w:t>
      </w:r>
      <w:r w:rsidRPr="000F3641">
        <w:rPr>
          <w:rFonts w:cs="Arial"/>
          <w:spacing w:val="4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</w:t>
      </w:r>
      <w:r w:rsidRPr="000F3641">
        <w:rPr>
          <w:rFonts w:cs="Arial"/>
          <w:spacing w:val="43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4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časovnici</w:t>
      </w:r>
      <w:r w:rsidRPr="000F3641">
        <w:rPr>
          <w:rFonts w:cs="Arial"/>
          <w:spacing w:val="4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predvideti</w:t>
      </w:r>
      <w:r w:rsidRPr="000F3641">
        <w:rPr>
          <w:rFonts w:cs="Arial"/>
          <w:spacing w:val="4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sestanek</w:t>
      </w:r>
      <w:r w:rsidRPr="000F3641">
        <w:rPr>
          <w:rFonts w:cs="Arial"/>
          <w:spacing w:val="44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73"/>
          <w:w w:val="9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vozniki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lang w:val="sl-SI"/>
        </w:rPr>
        <w:t>in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tekmovalci,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katerem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udeležba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obvezna.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before="7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Sestanek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vodi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direktor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dirke.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line="225" w:lineRule="exact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Sestanek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lang w:val="sl-SI"/>
        </w:rPr>
        <w:t>se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lang w:val="sl-SI"/>
        </w:rPr>
        <w:t>mora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organizirati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najkasneje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30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minut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štartom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prve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vožnje.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line="225" w:lineRule="exact"/>
        <w:ind w:right="694"/>
        <w:jc w:val="both"/>
        <w:rPr>
          <w:rFonts w:cs="Arial"/>
          <w:lang w:val="sl-SI"/>
        </w:rPr>
      </w:pPr>
      <w:r w:rsidRPr="000F3641">
        <w:rPr>
          <w:rFonts w:cs="Arial"/>
          <w:lang w:val="sl-SI"/>
        </w:rPr>
        <w:t>O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prisotnosti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sestanku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strani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organizatorja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vodi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evidenca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61"/>
        </w:tabs>
        <w:spacing w:line="225" w:lineRule="exact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Neudeležba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na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sestanku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strani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voznika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ali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tekmovalca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se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kaznuje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plačilom</w:t>
      </w:r>
      <w:r w:rsidRPr="000F3641">
        <w:rPr>
          <w:rFonts w:cs="Arial"/>
          <w:spacing w:val="-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kazni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 xml:space="preserve">višini </w:t>
      </w:r>
      <w:r w:rsidRPr="000F3641">
        <w:rPr>
          <w:rFonts w:cs="Arial"/>
          <w:spacing w:val="-2"/>
          <w:lang w:val="sl-SI"/>
        </w:rPr>
        <w:t>20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EUR,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katera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mora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biti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plačana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najkasneje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pred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štartom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prve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vožnje, sicer se štart tekmovalcu prepove.</w:t>
      </w:r>
    </w:p>
    <w:p w:rsidR="0009697B" w:rsidRPr="000F3641" w:rsidRDefault="0009697B" w:rsidP="0009697B">
      <w:pPr>
        <w:spacing w:before="8" w:line="120" w:lineRule="exact"/>
        <w:ind w:right="694"/>
        <w:jc w:val="both"/>
        <w:rPr>
          <w:rFonts w:ascii="Arial" w:hAnsi="Arial" w:cs="Arial"/>
          <w:sz w:val="12"/>
          <w:szCs w:val="12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937"/>
        </w:tabs>
        <w:spacing w:before="8" w:line="260" w:lineRule="exact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PROGA</w:t>
      </w:r>
    </w:p>
    <w:p w:rsidR="0009697B" w:rsidRPr="000F3641" w:rsidRDefault="0009697B" w:rsidP="004340E3">
      <w:pPr>
        <w:pStyle w:val="Naslov3"/>
        <w:numPr>
          <w:ilvl w:val="1"/>
          <w:numId w:val="10"/>
        </w:numPr>
        <w:tabs>
          <w:tab w:val="left" w:pos="764"/>
        </w:tabs>
        <w:ind w:hanging="523"/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1"/>
          <w:lang w:val="sl-SI"/>
        </w:rPr>
        <w:t>Mere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prog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38"/>
        </w:tabs>
        <w:spacing w:before="59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 xml:space="preserve">Prostor,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katerem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odvija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tekmovanje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imenujemo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proga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48"/>
        </w:tabs>
        <w:spacing w:line="218" w:lineRule="exact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Minimalna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širina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proge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je</w:t>
      </w:r>
      <w:r w:rsidRPr="000F3641">
        <w:rPr>
          <w:rFonts w:cs="Arial"/>
          <w:spacing w:val="-6"/>
          <w:lang w:val="sl-SI"/>
        </w:rPr>
        <w:t xml:space="preserve"> 7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m.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38"/>
        </w:tabs>
        <w:spacing w:line="217" w:lineRule="exact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Minimalna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dolžina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proge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700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metrov.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38"/>
        </w:tabs>
        <w:spacing w:line="229" w:lineRule="exact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Maksimalna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dolžina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proge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3500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metrov.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36"/>
        </w:tabs>
        <w:spacing w:line="229" w:lineRule="exact"/>
        <w:rPr>
          <w:rFonts w:cs="Arial"/>
          <w:lang w:val="sl-SI"/>
        </w:rPr>
      </w:pPr>
      <w:r w:rsidRPr="000F3641">
        <w:rPr>
          <w:rFonts w:cs="Arial"/>
          <w:lang w:val="sl-SI"/>
        </w:rPr>
        <w:t>Ravni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odseki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ne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smejo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biti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lang w:val="sl-SI"/>
        </w:rPr>
        <w:t>daljši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od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lang w:val="sl-SI"/>
        </w:rPr>
        <w:t>300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2"/>
          <w:lang w:val="sl-SI"/>
        </w:rPr>
        <w:t>m.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29"/>
        </w:tabs>
        <w:spacing w:before="6"/>
        <w:ind w:right="1306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Skica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proge,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z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okvirnimi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merami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in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vrisanimi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pozicijami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štarta,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vrat,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kegljev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in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ciljem,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mora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biti</w:t>
      </w:r>
      <w:r w:rsidRPr="000F3641">
        <w:rPr>
          <w:rFonts w:cs="Arial"/>
          <w:spacing w:val="47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sestavni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del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Dodatnega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pravilnika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posamezno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tekmovanje.</w:t>
      </w:r>
    </w:p>
    <w:p w:rsidR="0009697B" w:rsidRPr="000F3641" w:rsidRDefault="0009697B" w:rsidP="0009697B">
      <w:pPr>
        <w:spacing w:before="19"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3"/>
        <w:numPr>
          <w:ilvl w:val="1"/>
          <w:numId w:val="10"/>
        </w:numPr>
        <w:tabs>
          <w:tab w:val="left" w:pos="761"/>
        </w:tabs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3"/>
          <w:lang w:val="sl-SI"/>
        </w:rPr>
        <w:t>Keglji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41"/>
        </w:tabs>
        <w:spacing w:before="59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Keglji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morajo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biti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stožčaste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oblike,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iz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gume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ali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plastike,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visoki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30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–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50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cm.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38"/>
        </w:tabs>
        <w:rPr>
          <w:rFonts w:cs="Arial"/>
          <w:lang w:val="sl-SI"/>
        </w:rPr>
      </w:pP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kvadratnim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ali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okroglim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risom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tleh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označeno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mesto,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kjer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stoji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kegelj.</w:t>
      </w:r>
    </w:p>
    <w:p w:rsidR="0009697B" w:rsidRPr="000F3641" w:rsidRDefault="0009697B" w:rsidP="0009697B">
      <w:pPr>
        <w:pStyle w:val="Telobesedila"/>
        <w:tabs>
          <w:tab w:val="left" w:pos="838"/>
        </w:tabs>
        <w:ind w:left="720" w:firstLine="0"/>
        <w:rPr>
          <w:rFonts w:cs="Arial"/>
          <w:lang w:val="sl-SI"/>
        </w:rPr>
      </w:pPr>
    </w:p>
    <w:p w:rsidR="0009697B" w:rsidRDefault="0009697B" w:rsidP="0009697B">
      <w:pPr>
        <w:spacing w:before="1" w:line="240" w:lineRule="exact"/>
        <w:rPr>
          <w:rFonts w:ascii="Arial" w:hAnsi="Arial" w:cs="Arial"/>
        </w:rPr>
      </w:pPr>
    </w:p>
    <w:p w:rsidR="000F3641" w:rsidRDefault="000F3641" w:rsidP="0009697B">
      <w:pPr>
        <w:spacing w:before="1" w:line="240" w:lineRule="exact"/>
        <w:rPr>
          <w:rFonts w:ascii="Arial" w:hAnsi="Arial" w:cs="Arial"/>
        </w:rPr>
      </w:pPr>
    </w:p>
    <w:p w:rsidR="000F3641" w:rsidRDefault="000F3641" w:rsidP="0009697B">
      <w:pPr>
        <w:spacing w:before="1" w:line="240" w:lineRule="exact"/>
        <w:rPr>
          <w:rFonts w:ascii="Arial" w:hAnsi="Arial" w:cs="Arial"/>
        </w:rPr>
      </w:pPr>
    </w:p>
    <w:p w:rsidR="000F3641" w:rsidRPr="000F3641" w:rsidRDefault="000F3641" w:rsidP="0009697B">
      <w:pPr>
        <w:spacing w:before="1" w:line="240" w:lineRule="exact"/>
        <w:rPr>
          <w:rFonts w:ascii="Arial" w:hAnsi="Arial" w:cs="Arial"/>
        </w:rPr>
      </w:pPr>
    </w:p>
    <w:p w:rsidR="0009697B" w:rsidRPr="000F3641" w:rsidRDefault="0009697B" w:rsidP="004340E3">
      <w:pPr>
        <w:pStyle w:val="Naslov3"/>
        <w:numPr>
          <w:ilvl w:val="1"/>
          <w:numId w:val="10"/>
        </w:numPr>
        <w:tabs>
          <w:tab w:val="left" w:pos="759"/>
        </w:tabs>
        <w:rPr>
          <w:rFonts w:cs="Arial"/>
          <w:b w:val="0"/>
          <w:bCs w:val="0"/>
          <w:i w:val="0"/>
          <w:lang w:val="sl-SI"/>
        </w:rPr>
      </w:pPr>
      <w:r w:rsidRPr="000F3641">
        <w:rPr>
          <w:rFonts w:cs="Arial"/>
          <w:spacing w:val="-1"/>
          <w:lang w:val="sl-SI"/>
        </w:rPr>
        <w:t>Vrata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848"/>
        </w:tabs>
        <w:spacing w:before="59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Vrata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lang w:val="sl-SI"/>
        </w:rPr>
        <w:t>–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šikane morajo biti postavljene iz kegljev ali gum po veljavnih predpisih FIA.</w:t>
      </w:r>
    </w:p>
    <w:p w:rsidR="0009697B" w:rsidRPr="000F3641" w:rsidRDefault="0009697B" w:rsidP="0009697B">
      <w:pPr>
        <w:pStyle w:val="Telobesedila"/>
        <w:tabs>
          <w:tab w:val="left" w:pos="845"/>
        </w:tabs>
        <w:ind w:left="844" w:firstLine="0"/>
        <w:rPr>
          <w:rFonts w:cs="Arial"/>
          <w:lang w:val="sl-SI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941"/>
        </w:tabs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VARNOST</w:t>
      </w:r>
      <w:r w:rsidRPr="000F3641">
        <w:rPr>
          <w:rFonts w:cs="Arial"/>
          <w:spacing w:val="-25"/>
          <w:lang w:val="sl-SI"/>
        </w:rPr>
        <w:t xml:space="preserve"> </w:t>
      </w:r>
      <w:r w:rsidRPr="000F3641">
        <w:rPr>
          <w:rFonts w:cs="Arial"/>
          <w:lang w:val="sl-SI"/>
        </w:rPr>
        <w:t>NA</w:t>
      </w:r>
      <w:r w:rsidRPr="000F3641">
        <w:rPr>
          <w:rFonts w:cs="Arial"/>
          <w:spacing w:val="-25"/>
          <w:lang w:val="sl-SI"/>
        </w:rPr>
        <w:t xml:space="preserve"> </w:t>
      </w:r>
      <w:r w:rsidRPr="000F3641">
        <w:rPr>
          <w:rFonts w:cs="Arial"/>
          <w:lang w:val="sl-SI"/>
        </w:rPr>
        <w:t>PROGI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1066"/>
        </w:tabs>
        <w:spacing w:before="85" w:line="202" w:lineRule="exact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Med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celotnim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tekmovanjem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lang w:val="sl-SI"/>
        </w:rPr>
        <w:t>je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obvezna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prisotnost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zahtevane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zdravstvene</w:t>
      </w:r>
      <w:r w:rsidRPr="000F3641">
        <w:rPr>
          <w:rFonts w:cs="Arial"/>
          <w:spacing w:val="1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pomoči,</w:t>
      </w:r>
      <w:r w:rsidRPr="000F3641">
        <w:rPr>
          <w:rFonts w:cs="Arial"/>
          <w:spacing w:val="14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1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jo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predpisih</w:t>
      </w:r>
      <w:r w:rsidRPr="000F3641">
        <w:rPr>
          <w:rFonts w:cs="Arial"/>
          <w:spacing w:val="67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določi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ustanova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zadolžena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oceno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lang w:val="sl-SI"/>
        </w:rPr>
        <w:t>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presoji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zdravstvene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ogroženosti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javni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prireditvi.</w:t>
      </w:r>
    </w:p>
    <w:p w:rsidR="0009697B" w:rsidRPr="000F3641" w:rsidRDefault="0009697B" w:rsidP="004340E3">
      <w:pPr>
        <w:pStyle w:val="Telobesedila"/>
        <w:numPr>
          <w:ilvl w:val="0"/>
          <w:numId w:val="6"/>
        </w:numPr>
        <w:tabs>
          <w:tab w:val="left" w:pos="949"/>
        </w:tabs>
        <w:spacing w:line="225" w:lineRule="exact"/>
        <w:ind w:right="694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Proga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mora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biti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pregledana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strani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predstavnika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Zveza SVS,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kateri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tudi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izda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licenco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proge.</w:t>
      </w:r>
    </w:p>
    <w:p w:rsidR="0009697B" w:rsidRPr="000F3641" w:rsidRDefault="0009697B" w:rsidP="0009697B">
      <w:pPr>
        <w:spacing w:before="9" w:line="140" w:lineRule="exact"/>
        <w:rPr>
          <w:rFonts w:ascii="Arial" w:hAnsi="Arial" w:cs="Arial"/>
          <w:sz w:val="14"/>
          <w:szCs w:val="14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893"/>
        </w:tabs>
        <w:ind w:left="892" w:hanging="652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SIGNALIZACIJA</w:t>
      </w:r>
    </w:p>
    <w:p w:rsidR="0009697B" w:rsidRPr="000F3641" w:rsidRDefault="0009697B" w:rsidP="0009697B">
      <w:pPr>
        <w:pStyle w:val="Telobesedila"/>
        <w:tabs>
          <w:tab w:val="left" w:pos="937"/>
        </w:tabs>
        <w:spacing w:before="62"/>
        <w:ind w:left="709" w:firstLine="0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progi</w:t>
      </w:r>
      <w:r w:rsidRPr="000F3641">
        <w:rPr>
          <w:rFonts w:cs="Arial"/>
          <w:spacing w:val="-1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uporabljajo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zastave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oz.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svetlobna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signalizacija predpisane za krožne dirke.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1681"/>
        </w:tabs>
        <w:spacing w:before="15" w:line="229" w:lineRule="exact"/>
        <w:ind w:hanging="360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startu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lang w:val="sl-SI"/>
        </w:rPr>
        <w:t>–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nacionalna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zastava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ali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semafor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1681"/>
        </w:tabs>
        <w:spacing w:line="229" w:lineRule="exact"/>
        <w:ind w:hanging="360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progi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lang w:val="sl-SI"/>
        </w:rPr>
        <w:t>–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vse zastave po predpisih FIA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1681"/>
        </w:tabs>
        <w:ind w:hanging="360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cilju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–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črno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bela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zastava - šahovnica</w:t>
      </w:r>
    </w:p>
    <w:p w:rsidR="0009697B" w:rsidRPr="000F3641" w:rsidRDefault="0009697B" w:rsidP="0009697B">
      <w:pPr>
        <w:spacing w:before="1" w:line="110" w:lineRule="exact"/>
        <w:rPr>
          <w:rFonts w:ascii="Arial" w:hAnsi="Arial" w:cs="Arial"/>
          <w:sz w:val="11"/>
          <w:szCs w:val="11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884"/>
        </w:tabs>
        <w:ind w:left="883" w:hanging="643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MERJENJE</w:t>
      </w:r>
      <w:r w:rsidRPr="000F3641">
        <w:rPr>
          <w:rFonts w:cs="Arial"/>
          <w:spacing w:val="-44"/>
          <w:lang w:val="sl-SI"/>
        </w:rPr>
        <w:t xml:space="preserve"> </w:t>
      </w:r>
      <w:r w:rsidRPr="000F3641">
        <w:rPr>
          <w:rFonts w:cs="Arial"/>
          <w:lang w:val="sl-SI"/>
        </w:rPr>
        <w:t>ČASA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spacing w:before="62"/>
        <w:ind w:left="709" w:right="1570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Čas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lang w:val="sl-SI"/>
        </w:rPr>
        <w:t>se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meri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1/100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spacing w:before="62"/>
        <w:ind w:left="709" w:right="1570"/>
        <w:rPr>
          <w:rFonts w:cs="Arial"/>
          <w:lang w:val="sl-SI"/>
        </w:rPr>
      </w:pPr>
      <w:r w:rsidRPr="000F3641">
        <w:rPr>
          <w:rFonts w:cs="Arial"/>
          <w:lang w:val="sl-SI"/>
        </w:rPr>
        <w:t>Čas se meri s fotocelico ali s transponderji</w:t>
      </w:r>
    </w:p>
    <w:p w:rsidR="0009697B" w:rsidRPr="000F3641" w:rsidRDefault="0009697B" w:rsidP="0009697B">
      <w:pPr>
        <w:spacing w:before="4" w:line="140" w:lineRule="exact"/>
        <w:ind w:left="709"/>
        <w:rPr>
          <w:rFonts w:ascii="Arial" w:hAnsi="Arial" w:cs="Arial"/>
          <w:sz w:val="14"/>
          <w:szCs w:val="14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941"/>
        </w:tabs>
        <w:ind w:left="940" w:hanging="700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KAZNI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1006"/>
        </w:tabs>
        <w:spacing w:before="3" w:line="240" w:lineRule="exact"/>
        <w:ind w:left="709" w:right="122" w:hanging="425"/>
        <w:rPr>
          <w:rFonts w:cs="Arial"/>
          <w:sz w:val="24"/>
          <w:szCs w:val="24"/>
          <w:lang w:val="sl-SI"/>
        </w:rPr>
      </w:pPr>
      <w:r w:rsidRPr="000F3641">
        <w:rPr>
          <w:rFonts w:cs="Arial"/>
          <w:lang w:val="sl-SI"/>
        </w:rPr>
        <w:t>Vsaka</w:t>
      </w:r>
      <w:r w:rsidRPr="000F3641">
        <w:rPr>
          <w:rFonts w:cs="Arial"/>
          <w:spacing w:val="1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nepravilnost,</w:t>
      </w:r>
      <w:r w:rsidRPr="000F3641">
        <w:rPr>
          <w:rFonts w:cs="Arial"/>
          <w:spacing w:val="1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prekršek</w:t>
      </w:r>
      <w:r w:rsidRPr="000F3641">
        <w:rPr>
          <w:rFonts w:cs="Arial"/>
          <w:spacing w:val="2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ali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nešportno</w:t>
      </w:r>
      <w:r w:rsidRPr="000F3641">
        <w:rPr>
          <w:rFonts w:cs="Arial"/>
          <w:spacing w:val="1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vedenje</w:t>
      </w:r>
      <w:r w:rsidRPr="000F3641">
        <w:rPr>
          <w:rFonts w:cs="Arial"/>
          <w:spacing w:val="2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voznika</w:t>
      </w:r>
      <w:r w:rsidRPr="000F3641">
        <w:rPr>
          <w:rFonts w:cs="Arial"/>
          <w:spacing w:val="1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kaznuje</w:t>
      </w:r>
      <w:r w:rsidRPr="000F3641">
        <w:rPr>
          <w:rFonts w:cs="Arial"/>
          <w:spacing w:val="2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žirija</w:t>
      </w:r>
      <w:r w:rsidRPr="000F3641">
        <w:rPr>
          <w:rFonts w:cs="Arial"/>
          <w:spacing w:val="2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dirke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skladno</w:t>
      </w:r>
      <w:r w:rsidRPr="000F3641">
        <w:rPr>
          <w:rFonts w:cs="Arial"/>
          <w:spacing w:val="17"/>
          <w:lang w:val="sl-SI"/>
        </w:rPr>
        <w:t xml:space="preserve"> </w:t>
      </w:r>
      <w:r w:rsidRPr="000F3641">
        <w:rPr>
          <w:rFonts w:cs="Arial"/>
          <w:lang w:val="sl-SI"/>
        </w:rPr>
        <w:t>s</w:t>
      </w:r>
      <w:r w:rsidRPr="000F3641">
        <w:rPr>
          <w:rFonts w:cs="Arial"/>
          <w:spacing w:val="67"/>
          <w:w w:val="9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športnim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pravilnikom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Zveze SVS in Pravilnikom KTV.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934"/>
          <w:tab w:val="left" w:pos="7560"/>
        </w:tabs>
        <w:spacing w:before="61" w:line="229" w:lineRule="exact"/>
        <w:ind w:left="709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Zakasnitev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 tehnični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pregled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30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minut</w:t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1"/>
          <w:lang w:val="sl-SI"/>
        </w:rPr>
        <w:t>20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EUR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944"/>
          <w:tab w:val="left" w:pos="7560"/>
        </w:tabs>
        <w:spacing w:before="61" w:line="229" w:lineRule="exact"/>
        <w:ind w:left="709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 xml:space="preserve"> Zakasnitev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 tehnični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pregled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60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minut</w:t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1"/>
          <w:lang w:val="sl-SI"/>
        </w:rPr>
        <w:t>35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EUR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946"/>
          <w:tab w:val="left" w:pos="7576"/>
        </w:tabs>
        <w:spacing w:before="61" w:line="229" w:lineRule="exact"/>
        <w:ind w:left="709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Zakasnitev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več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od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60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minut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lang w:val="sl-SI"/>
        </w:rPr>
        <w:t>/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predpiše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organizator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tekmovanja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958"/>
          <w:tab w:val="left" w:pos="7576"/>
        </w:tabs>
        <w:spacing w:before="61" w:line="229" w:lineRule="exact"/>
        <w:ind w:left="709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Ne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namestitev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obveznih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reklam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organizatorja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tekmovanja</w:t>
      </w:r>
      <w:r w:rsidRPr="000F3641">
        <w:rPr>
          <w:rFonts w:cs="Arial"/>
          <w:spacing w:val="-1"/>
          <w:lang w:val="sl-SI"/>
        </w:rPr>
        <w:tab/>
        <w:t>35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EUR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958"/>
          <w:tab w:val="left" w:pos="7576"/>
        </w:tabs>
        <w:spacing w:before="61" w:line="229" w:lineRule="exact"/>
        <w:ind w:left="709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Neudeležba</w:t>
      </w:r>
      <w:r w:rsidRPr="000F3641">
        <w:rPr>
          <w:rFonts w:cs="Arial"/>
          <w:spacing w:val="-2"/>
          <w:lang w:val="sl-SI"/>
        </w:rPr>
        <w:t xml:space="preserve"> na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sestanku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voznikov</w:t>
      </w:r>
      <w:r w:rsidRPr="000F3641">
        <w:rPr>
          <w:rFonts w:cs="Arial"/>
          <w:spacing w:val="-1"/>
          <w:lang w:val="sl-SI"/>
        </w:rPr>
        <w:tab/>
        <w:t>20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EUR</w:t>
      </w:r>
    </w:p>
    <w:p w:rsidR="0009697B" w:rsidRPr="000F3641" w:rsidRDefault="0009697B" w:rsidP="0009697B">
      <w:pPr>
        <w:spacing w:before="7" w:line="280" w:lineRule="exact"/>
        <w:ind w:left="709"/>
        <w:rPr>
          <w:rFonts w:ascii="Arial" w:hAnsi="Arial" w:cs="Arial"/>
          <w:sz w:val="28"/>
          <w:szCs w:val="28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941"/>
        </w:tabs>
        <w:ind w:hanging="106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PROTESTI,</w:t>
      </w:r>
      <w:r w:rsidRPr="000F3641">
        <w:rPr>
          <w:rFonts w:cs="Arial"/>
          <w:spacing w:val="-46"/>
          <w:lang w:val="sl-SI"/>
        </w:rPr>
        <w:t xml:space="preserve">  </w:t>
      </w:r>
      <w:r w:rsidRPr="000F3641">
        <w:rPr>
          <w:rFonts w:cs="Arial"/>
          <w:lang w:val="sl-SI"/>
        </w:rPr>
        <w:t>PRIZIVI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1030"/>
        </w:tabs>
        <w:spacing w:before="85" w:line="202" w:lineRule="exact"/>
        <w:ind w:left="709" w:right="694"/>
        <w:jc w:val="both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Protest</w:t>
      </w:r>
      <w:r w:rsidRPr="000F3641">
        <w:rPr>
          <w:rFonts w:cs="Arial"/>
          <w:spacing w:val="-1"/>
          <w:lang w:val="sl-SI"/>
        </w:rPr>
        <w:t>a proti merjenju časa ni možno vložiti.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1030"/>
        </w:tabs>
        <w:spacing w:before="85" w:line="202" w:lineRule="exact"/>
        <w:ind w:left="709"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Protest proti drugemu vozniku mora biti podprt z izjavo sodnika ob progi.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961"/>
        </w:tabs>
        <w:spacing w:before="30"/>
        <w:ind w:left="709" w:right="694"/>
        <w:jc w:val="both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Ob</w:t>
      </w:r>
      <w:r w:rsidRPr="000F3641">
        <w:rPr>
          <w:rFonts w:cs="Arial"/>
          <w:spacing w:val="1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vročitvi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protesta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potrebno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direktorju</w:t>
      </w:r>
      <w:r w:rsidRPr="000F3641">
        <w:rPr>
          <w:rFonts w:cs="Arial"/>
          <w:spacing w:val="1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dirke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vplačati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tudi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pristojbino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protest,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lang w:val="sl-SI"/>
        </w:rPr>
        <w:t>ki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jo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določi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UO</w:t>
      </w:r>
      <w:r w:rsidRPr="000F3641">
        <w:rPr>
          <w:rFonts w:cs="Arial"/>
          <w:spacing w:val="1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Zveza SVS</w:t>
      </w:r>
      <w:r w:rsidRPr="000F3641">
        <w:rPr>
          <w:rFonts w:cs="Arial"/>
          <w:spacing w:val="-2"/>
          <w:lang w:val="sl-SI"/>
        </w:rPr>
        <w:t>.</w:t>
      </w:r>
    </w:p>
    <w:p w:rsidR="0009697B" w:rsidRPr="000F3641" w:rsidRDefault="0009697B" w:rsidP="004340E3">
      <w:pPr>
        <w:pStyle w:val="Telobesedila"/>
        <w:numPr>
          <w:ilvl w:val="3"/>
          <w:numId w:val="4"/>
        </w:numPr>
        <w:tabs>
          <w:tab w:val="left" w:pos="961"/>
        </w:tabs>
        <w:spacing w:before="2" w:after="240"/>
        <w:ind w:left="709" w:right="694"/>
        <w:jc w:val="both"/>
        <w:rPr>
          <w:rFonts w:cs="Arial"/>
          <w:spacing w:val="-2"/>
          <w:lang w:val="sl-SI"/>
        </w:rPr>
      </w:pP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vse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odločitve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žirije</w:t>
      </w:r>
      <w:r w:rsidRPr="000F3641">
        <w:rPr>
          <w:rFonts w:cs="Arial"/>
          <w:spacing w:val="-1"/>
          <w:lang w:val="sl-SI"/>
        </w:rPr>
        <w:t xml:space="preserve"> je </w:t>
      </w:r>
      <w:r w:rsidRPr="000F3641">
        <w:rPr>
          <w:rFonts w:cs="Arial"/>
          <w:spacing w:val="-2"/>
          <w:lang w:val="sl-SI"/>
        </w:rPr>
        <w:t>možen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priziv.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Priziv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 xml:space="preserve">mora </w:t>
      </w:r>
      <w:r w:rsidRPr="000F3641">
        <w:rPr>
          <w:rFonts w:cs="Arial"/>
          <w:spacing w:val="-2"/>
          <w:lang w:val="sl-SI"/>
        </w:rPr>
        <w:t>biti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vložen</w:t>
      </w:r>
      <w:r w:rsidRPr="000F3641">
        <w:rPr>
          <w:rFonts w:cs="Arial"/>
          <w:spacing w:val="-1"/>
          <w:lang w:val="sl-SI"/>
        </w:rPr>
        <w:t xml:space="preserve"> na </w:t>
      </w:r>
      <w:r w:rsidRPr="000F3641">
        <w:rPr>
          <w:rFonts w:cs="Arial"/>
          <w:spacing w:val="-2"/>
          <w:lang w:val="sl-SI"/>
        </w:rPr>
        <w:t>način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in</w:t>
      </w:r>
      <w:r w:rsidRPr="000F3641">
        <w:rPr>
          <w:rFonts w:cs="Arial"/>
          <w:spacing w:val="2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rokih,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kot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 xml:space="preserve">je </w:t>
      </w:r>
      <w:r w:rsidRPr="000F3641">
        <w:rPr>
          <w:rFonts w:cs="Arial"/>
          <w:spacing w:val="-2"/>
          <w:lang w:val="sl-SI"/>
        </w:rPr>
        <w:t>določeno</w:t>
      </w:r>
      <w:r w:rsidRPr="000F3641">
        <w:rPr>
          <w:rFonts w:cs="Arial"/>
          <w:spacing w:val="-1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pravilniku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Zveze SVS</w:t>
      </w:r>
      <w:r w:rsidRPr="000F3641">
        <w:rPr>
          <w:rFonts w:cs="Arial"/>
          <w:spacing w:val="-2"/>
          <w:lang w:val="sl-SI"/>
        </w:rPr>
        <w:t>.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Pogoj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tudi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plačilo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pristojbine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roku.</w:t>
      </w:r>
    </w:p>
    <w:p w:rsidR="0009697B" w:rsidRPr="000F3641" w:rsidRDefault="0009697B" w:rsidP="004340E3">
      <w:pPr>
        <w:pStyle w:val="Telobesedila"/>
        <w:numPr>
          <w:ilvl w:val="0"/>
          <w:numId w:val="10"/>
        </w:numPr>
        <w:tabs>
          <w:tab w:val="left" w:pos="961"/>
        </w:tabs>
        <w:spacing w:before="2" w:after="240"/>
        <w:ind w:right="115" w:hanging="106"/>
        <w:rPr>
          <w:rFonts w:cs="Arial"/>
          <w:b/>
          <w:spacing w:val="-2"/>
          <w:sz w:val="26"/>
          <w:szCs w:val="26"/>
          <w:lang w:val="sl-SI"/>
        </w:rPr>
      </w:pPr>
      <w:r w:rsidRPr="000F3641">
        <w:rPr>
          <w:rFonts w:cs="Arial"/>
          <w:b/>
          <w:spacing w:val="-2"/>
          <w:sz w:val="26"/>
          <w:szCs w:val="26"/>
          <w:lang w:val="sl-SI"/>
        </w:rPr>
        <w:t>OBJAVA REZULTATOV</w:t>
      </w:r>
    </w:p>
    <w:p w:rsidR="0009697B" w:rsidRPr="000F3641" w:rsidRDefault="0009697B" w:rsidP="004340E3">
      <w:pPr>
        <w:pStyle w:val="Telobesedila"/>
        <w:numPr>
          <w:ilvl w:val="3"/>
          <w:numId w:val="3"/>
        </w:numPr>
        <w:tabs>
          <w:tab w:val="left" w:pos="993"/>
        </w:tabs>
        <w:spacing w:before="59"/>
        <w:ind w:left="851" w:hanging="425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Rezultati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objavljajo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3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oglasni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deski,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naslednjem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vrstnem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redu:</w:t>
      </w:r>
    </w:p>
    <w:p w:rsidR="0009697B" w:rsidRPr="000F3641" w:rsidRDefault="0009697B" w:rsidP="004340E3">
      <w:pPr>
        <w:pStyle w:val="Telobesedila"/>
        <w:numPr>
          <w:ilvl w:val="3"/>
          <w:numId w:val="3"/>
        </w:numPr>
        <w:tabs>
          <w:tab w:val="left" w:pos="1647"/>
        </w:tabs>
        <w:spacing w:before="15"/>
        <w:ind w:left="851" w:hanging="425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dosežen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čas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referenčnem krogu</w:t>
      </w:r>
    </w:p>
    <w:p w:rsidR="0009697B" w:rsidRPr="000F3641" w:rsidRDefault="0009697B" w:rsidP="004340E3">
      <w:pPr>
        <w:pStyle w:val="Telobesedila"/>
        <w:numPr>
          <w:ilvl w:val="3"/>
          <w:numId w:val="3"/>
        </w:numPr>
        <w:tabs>
          <w:tab w:val="left" w:pos="1681"/>
        </w:tabs>
        <w:spacing w:line="223" w:lineRule="exact"/>
        <w:ind w:left="851" w:hanging="425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doseženi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rezultati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posameznih krogov z odstopanji od referenčnega kroga.</w:t>
      </w:r>
    </w:p>
    <w:p w:rsidR="0009697B" w:rsidRPr="000F3641" w:rsidRDefault="0009697B" w:rsidP="004340E3">
      <w:pPr>
        <w:pStyle w:val="Telobesedila"/>
        <w:numPr>
          <w:ilvl w:val="3"/>
          <w:numId w:val="3"/>
        </w:numPr>
        <w:tabs>
          <w:tab w:val="left" w:pos="944"/>
        </w:tabs>
        <w:spacing w:line="222" w:lineRule="exact"/>
        <w:ind w:left="851" w:hanging="425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Začasni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neuradni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rezultati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lang w:val="sl-SI"/>
        </w:rPr>
        <w:t>morajo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biti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objavljeni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najkasneje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eno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(1)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uro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zaključku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tekmovanja.</w:t>
      </w:r>
    </w:p>
    <w:p w:rsidR="0009697B" w:rsidRPr="000F3641" w:rsidRDefault="0009697B" w:rsidP="004340E3">
      <w:pPr>
        <w:pStyle w:val="Telobesedila"/>
        <w:numPr>
          <w:ilvl w:val="3"/>
          <w:numId w:val="3"/>
        </w:numPr>
        <w:tabs>
          <w:tab w:val="left" w:pos="946"/>
        </w:tabs>
        <w:spacing w:before="7" w:line="225" w:lineRule="exact"/>
        <w:ind w:left="851" w:hanging="425"/>
        <w:rPr>
          <w:rFonts w:cs="Arial"/>
          <w:lang w:val="sl-SI"/>
        </w:rPr>
      </w:pPr>
      <w:r w:rsidRPr="000F3641">
        <w:rPr>
          <w:rFonts w:cs="Arial"/>
          <w:spacing w:val="-1"/>
          <w:lang w:val="sl-SI"/>
        </w:rPr>
        <w:t>Končni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rezultati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lang w:val="sl-SI"/>
        </w:rPr>
        <w:t>morajo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biti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objavljeni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najkasneje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eno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(1)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uro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lang w:val="sl-SI"/>
        </w:rPr>
        <w:t>po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lang w:val="sl-SI"/>
        </w:rPr>
        <w:t>koncu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zadnje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seje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žirije.</w:t>
      </w:r>
    </w:p>
    <w:p w:rsidR="0009697B" w:rsidRPr="000F3641" w:rsidRDefault="0009697B" w:rsidP="004340E3">
      <w:pPr>
        <w:pStyle w:val="Telobesedila"/>
        <w:numPr>
          <w:ilvl w:val="3"/>
          <w:numId w:val="3"/>
        </w:numPr>
        <w:tabs>
          <w:tab w:val="left" w:pos="910"/>
        </w:tabs>
        <w:ind w:left="851" w:right="632" w:hanging="425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>Obveza</w:t>
      </w:r>
      <w:r w:rsidRPr="000F3641">
        <w:rPr>
          <w:rFonts w:cs="Arial"/>
          <w:spacing w:val="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organizatorja</w:t>
      </w:r>
      <w:r w:rsidRPr="000F3641">
        <w:rPr>
          <w:rFonts w:cs="Arial"/>
          <w:spacing w:val="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je,</w:t>
      </w:r>
      <w:r w:rsidRPr="000F3641">
        <w:rPr>
          <w:rFonts w:cs="Arial"/>
          <w:spacing w:val="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da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zadnji</w:t>
      </w:r>
      <w:r w:rsidRPr="000F3641">
        <w:rPr>
          <w:rFonts w:cs="Arial"/>
          <w:spacing w:val="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seji</w:t>
      </w:r>
      <w:r w:rsidRPr="000F3641">
        <w:rPr>
          <w:rFonts w:cs="Arial"/>
          <w:spacing w:val="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žirije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in</w:t>
      </w:r>
      <w:r w:rsidRPr="000F3641">
        <w:rPr>
          <w:rFonts w:cs="Arial"/>
          <w:spacing w:val="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pred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podelitvijo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nagrad,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objavi</w:t>
      </w:r>
      <w:r w:rsidRPr="000F3641">
        <w:rPr>
          <w:rFonts w:cs="Arial"/>
          <w:spacing w:val="5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končne</w:t>
      </w:r>
      <w:r w:rsidRPr="000F3641">
        <w:rPr>
          <w:rFonts w:cs="Arial"/>
          <w:spacing w:val="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rezultate</w:t>
      </w:r>
      <w:r w:rsidRPr="000F3641">
        <w:rPr>
          <w:rFonts w:cs="Arial"/>
          <w:spacing w:val="30"/>
          <w:w w:val="9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uradni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oglasni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deski,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da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imajo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vozniki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vpogled</w:t>
      </w:r>
      <w:r w:rsidRPr="000F3641">
        <w:rPr>
          <w:rFonts w:cs="Arial"/>
          <w:spacing w:val="15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morebitne</w:t>
      </w:r>
      <w:r w:rsidRPr="000F3641">
        <w:rPr>
          <w:rFonts w:cs="Arial"/>
          <w:spacing w:val="1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spremembe,</w:t>
      </w:r>
      <w:r w:rsidRPr="000F3641">
        <w:rPr>
          <w:rFonts w:cs="Arial"/>
          <w:spacing w:val="20"/>
          <w:lang w:val="sl-SI"/>
        </w:rPr>
        <w:t xml:space="preserve"> </w:t>
      </w:r>
      <w:r w:rsidRPr="000F3641">
        <w:rPr>
          <w:rFonts w:cs="Arial"/>
          <w:lang w:val="sl-SI"/>
        </w:rPr>
        <w:t>če</w:t>
      </w:r>
      <w:r w:rsidRPr="000F3641">
        <w:rPr>
          <w:rFonts w:cs="Arial"/>
          <w:spacing w:val="1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</w:t>
      </w:r>
      <w:r w:rsidRPr="000F3641">
        <w:rPr>
          <w:rFonts w:cs="Arial"/>
          <w:spacing w:val="1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do</w:t>
      </w:r>
      <w:r w:rsidRPr="000F3641">
        <w:rPr>
          <w:rFonts w:cs="Arial"/>
          <w:spacing w:val="1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njih</w:t>
      </w:r>
      <w:r w:rsidRPr="000F3641">
        <w:rPr>
          <w:rFonts w:cs="Arial"/>
          <w:spacing w:val="16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prišlo</w:t>
      </w:r>
      <w:r w:rsidRPr="000F3641">
        <w:rPr>
          <w:rFonts w:cs="Arial"/>
          <w:spacing w:val="61"/>
          <w:w w:val="9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zaradi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protestov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začasne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rezultate.</w:t>
      </w:r>
    </w:p>
    <w:p w:rsidR="0009697B" w:rsidRPr="000F3641" w:rsidRDefault="0009697B" w:rsidP="0009697B">
      <w:pPr>
        <w:spacing w:before="8" w:line="140" w:lineRule="exact"/>
        <w:rPr>
          <w:rFonts w:ascii="Arial" w:hAnsi="Arial" w:cs="Arial"/>
          <w:sz w:val="14"/>
          <w:szCs w:val="14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CB5AD7" w:rsidRPr="000F3641" w:rsidRDefault="00CB5AD7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CB5AD7" w:rsidRPr="000F3641" w:rsidRDefault="00CB5AD7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CB5AD7" w:rsidRPr="000F3641" w:rsidRDefault="00CB5AD7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941"/>
        </w:tabs>
        <w:ind w:hanging="248"/>
        <w:rPr>
          <w:rFonts w:cs="Arial"/>
          <w:b w:val="0"/>
          <w:bCs w:val="0"/>
          <w:lang w:val="sl-SI"/>
        </w:rPr>
      </w:pPr>
      <w:r w:rsidRPr="000F3641">
        <w:rPr>
          <w:rFonts w:cs="Arial"/>
          <w:lang w:val="sl-SI"/>
        </w:rPr>
        <w:t>NAGRADE</w:t>
      </w:r>
    </w:p>
    <w:p w:rsidR="0009697B" w:rsidRPr="000F3641" w:rsidRDefault="0009697B" w:rsidP="004340E3">
      <w:pPr>
        <w:pStyle w:val="Telobesedila"/>
        <w:numPr>
          <w:ilvl w:val="2"/>
          <w:numId w:val="2"/>
        </w:numPr>
        <w:tabs>
          <w:tab w:val="left" w:pos="987"/>
        </w:tabs>
        <w:spacing w:before="58" w:line="230" w:lineRule="exact"/>
        <w:ind w:right="500" w:hanging="720"/>
        <w:rPr>
          <w:rFonts w:eastAsia="Tahoma" w:cs="Arial"/>
          <w:lang w:val="sl-SI"/>
        </w:rPr>
      </w:pPr>
      <w:r w:rsidRPr="000F3641">
        <w:rPr>
          <w:rFonts w:cs="Arial"/>
          <w:spacing w:val="-1"/>
          <w:lang w:val="sl-SI"/>
        </w:rPr>
        <w:t>Obveza</w:t>
      </w:r>
      <w:r w:rsidRPr="000F3641">
        <w:rPr>
          <w:rFonts w:cs="Arial"/>
          <w:spacing w:val="6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vsakega</w:t>
      </w:r>
      <w:r w:rsidRPr="000F3641">
        <w:rPr>
          <w:rFonts w:cs="Arial"/>
          <w:spacing w:val="61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organizatorja</w:t>
      </w:r>
      <w:r w:rsidRPr="000F3641">
        <w:rPr>
          <w:rFonts w:cs="Arial"/>
          <w:spacing w:val="6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je,</w:t>
      </w:r>
      <w:r w:rsidRPr="000F3641">
        <w:rPr>
          <w:rFonts w:cs="Arial"/>
          <w:spacing w:val="61"/>
          <w:lang w:val="sl-SI"/>
        </w:rPr>
        <w:t xml:space="preserve"> da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5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skladu</w:t>
      </w:r>
      <w:r w:rsidRPr="000F3641">
        <w:rPr>
          <w:rFonts w:cs="Arial"/>
          <w:spacing w:val="60"/>
          <w:lang w:val="sl-SI"/>
        </w:rPr>
        <w:t xml:space="preserve"> s</w:t>
      </w:r>
      <w:r w:rsidRPr="000F3641">
        <w:rPr>
          <w:rFonts w:cs="Arial"/>
          <w:spacing w:val="57"/>
          <w:lang w:val="sl-SI"/>
        </w:rPr>
        <w:t xml:space="preserve"> </w:t>
      </w:r>
      <w:r w:rsidRPr="000F3641">
        <w:rPr>
          <w:rFonts w:cs="Arial"/>
          <w:lang w:val="sl-SI"/>
        </w:rPr>
        <w:t>tem</w:t>
      </w:r>
      <w:r w:rsidRPr="000F3641">
        <w:rPr>
          <w:rFonts w:cs="Arial"/>
          <w:spacing w:val="62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pravilnikom</w:t>
      </w:r>
      <w:r w:rsidRPr="000F3641">
        <w:rPr>
          <w:rFonts w:cs="Arial"/>
          <w:spacing w:val="5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podeli</w:t>
      </w:r>
      <w:r w:rsidRPr="000F3641">
        <w:rPr>
          <w:rFonts w:cs="Arial"/>
          <w:spacing w:val="58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nagrade</w:t>
      </w:r>
      <w:r w:rsidRPr="000F3641">
        <w:rPr>
          <w:rFonts w:cs="Arial"/>
          <w:spacing w:val="89"/>
          <w:w w:val="9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voznicam/voznikom,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ki</w:t>
      </w:r>
      <w:r w:rsidRPr="000F3641">
        <w:rPr>
          <w:rFonts w:cs="Arial"/>
          <w:spacing w:val="-14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so</w:t>
      </w:r>
      <w:r w:rsidRPr="000F3641">
        <w:rPr>
          <w:rFonts w:cs="Arial"/>
          <w:spacing w:val="-14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sodelovali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</w:t>
      </w:r>
      <w:r w:rsidRPr="000F3641">
        <w:rPr>
          <w:rFonts w:cs="Arial"/>
          <w:spacing w:val="-13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tekmovanju.</w:t>
      </w:r>
    </w:p>
    <w:p w:rsidR="0009697B" w:rsidRPr="000F3641" w:rsidRDefault="0009697B" w:rsidP="004340E3">
      <w:pPr>
        <w:pStyle w:val="Telobesedila"/>
        <w:numPr>
          <w:ilvl w:val="2"/>
          <w:numId w:val="2"/>
        </w:numPr>
        <w:tabs>
          <w:tab w:val="left" w:pos="968"/>
        </w:tabs>
        <w:spacing w:line="233" w:lineRule="exact"/>
        <w:ind w:left="967" w:hanging="727"/>
        <w:rPr>
          <w:rFonts w:eastAsia="Tahoma" w:cs="Arial"/>
          <w:lang w:val="sl-SI"/>
        </w:rPr>
      </w:pPr>
      <w:r w:rsidRPr="000F364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143510</wp:posOffset>
                </wp:positionV>
                <wp:extent cx="4871720" cy="374650"/>
                <wp:effectExtent l="0" t="0" r="5080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8"/>
                              <w:gridCol w:w="3821"/>
                              <w:gridCol w:w="853"/>
                            </w:tblGrid>
                            <w:tr w:rsidR="0009697B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38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voznik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38" w:lineRule="exact"/>
                                    <w:ind w:left="58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mesto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38" w:lineRule="exact"/>
                                    <w:ind w:left="30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pokal</w:t>
                                  </w:r>
                                </w:p>
                              </w:tc>
                            </w:tr>
                            <w:tr w:rsidR="0009697B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voznicam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1" w:lineRule="exact"/>
                                    <w:ind w:left="58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ahoma" w:hAns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0"/>
                                    </w:rPr>
                                    <w:t>mesto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hAnsi="Tahom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0"/>
                                    </w:rPr>
                                    <w:t>ženski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0"/>
                                    </w:rPr>
                                    <w:t>konkurenci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1" w:lineRule="exact"/>
                                    <w:ind w:left="30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pokal</w:t>
                                  </w:r>
                                </w:p>
                              </w:tc>
                            </w:tr>
                            <w:tr w:rsidR="0009697B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2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2" w:lineRule="exact"/>
                                    <w:ind w:left="581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2" w:lineRule="exact"/>
                                    <w:ind w:left="299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697B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1" w:lineRule="exact"/>
                                    <w:ind w:left="573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9697B" w:rsidRDefault="0009697B">
                                  <w:pPr>
                                    <w:pStyle w:val="TableParagraph"/>
                                    <w:spacing w:line="221" w:lineRule="exact"/>
                                    <w:ind w:left="327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697B" w:rsidRDefault="0009697B" w:rsidP="000969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8.05pt;margin-top:11.3pt;width:383.6pt;height:2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M1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8"/>
                        <w:gridCol w:w="3821"/>
                        <w:gridCol w:w="853"/>
                      </w:tblGrid>
                      <w:tr w:rsidR="0009697B">
                        <w:trPr>
                          <w:trHeight w:hRule="exact" w:val="245"/>
                        </w:trPr>
                        <w:tc>
                          <w:tcPr>
                            <w:tcW w:w="2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38" w:lineRule="exact"/>
                              <w:ind w:left="5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voznik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38" w:lineRule="exact"/>
                              <w:ind w:left="58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mesto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38" w:lineRule="exact"/>
                              <w:ind w:left="30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pokal</w:t>
                            </w:r>
                          </w:p>
                        </w:tc>
                      </w:tr>
                      <w:tr w:rsidR="0009697B">
                        <w:trPr>
                          <w:trHeight w:hRule="exact" w:val="229"/>
                        </w:trPr>
                        <w:tc>
                          <w:tcPr>
                            <w:tcW w:w="2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1" w:lineRule="exact"/>
                              <w:ind w:left="5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voznicam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1" w:lineRule="exact"/>
                              <w:ind w:left="58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mesto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ženski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konkurenci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1" w:lineRule="exact"/>
                              <w:ind w:left="30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pokal</w:t>
                            </w:r>
                          </w:p>
                        </w:tc>
                      </w:tr>
                      <w:tr w:rsidR="0009697B">
                        <w:trPr>
                          <w:trHeight w:hRule="exact" w:val="229"/>
                        </w:trPr>
                        <w:tc>
                          <w:tcPr>
                            <w:tcW w:w="2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2" w:lineRule="exact"/>
                              <w:ind w:left="5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2" w:lineRule="exact"/>
                              <w:ind w:left="58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2" w:lineRule="exact"/>
                              <w:ind w:left="299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697B">
                        <w:trPr>
                          <w:trHeight w:hRule="exact" w:val="245"/>
                        </w:trPr>
                        <w:tc>
                          <w:tcPr>
                            <w:tcW w:w="2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1" w:lineRule="exact"/>
                              <w:ind w:left="55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1" w:lineRule="exact"/>
                              <w:ind w:left="573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9697B" w:rsidRDefault="0009697B">
                            <w:pPr>
                              <w:pStyle w:val="TableParagraph"/>
                              <w:spacing w:line="221" w:lineRule="exact"/>
                              <w:ind w:left="327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697B" w:rsidRDefault="0009697B" w:rsidP="0009697B"/>
                  </w:txbxContent>
                </v:textbox>
                <w10:wrap anchorx="page"/>
              </v:shape>
            </w:pict>
          </mc:Fallback>
        </mc:AlternateContent>
      </w:r>
      <w:r w:rsidRPr="000F3641">
        <w:rPr>
          <w:rFonts w:cs="Arial"/>
          <w:spacing w:val="-2"/>
          <w:lang w:val="sl-SI"/>
        </w:rPr>
        <w:t>Nagrade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se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podelijo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-11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naslednje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uvrstitve</w:t>
      </w: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pStyle w:val="Telobesedila"/>
        <w:spacing w:before="65"/>
        <w:ind w:left="240" w:firstLine="0"/>
        <w:rPr>
          <w:rFonts w:eastAsia="Tahoma" w:cs="Arial"/>
          <w:lang w:val="sl-SI"/>
        </w:rPr>
      </w:pPr>
      <w:r w:rsidRPr="000F3641">
        <w:rPr>
          <w:rFonts w:cs="Arial"/>
          <w:spacing w:val="-2"/>
          <w:lang w:val="sl-SI"/>
        </w:rPr>
        <w:t>17.1.3.</w:t>
      </w:r>
      <w:r w:rsidRPr="000F3641">
        <w:rPr>
          <w:rFonts w:cs="Arial"/>
          <w:spacing w:val="34"/>
          <w:lang w:val="sl-SI"/>
        </w:rPr>
        <w:t xml:space="preserve"> </w:t>
      </w:r>
      <w:r w:rsidRPr="000F3641">
        <w:rPr>
          <w:rFonts w:cs="Arial"/>
          <w:lang w:val="sl-SI"/>
        </w:rPr>
        <w:t>Če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lang w:val="sl-SI"/>
        </w:rPr>
        <w:t>na tekmi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nastopi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manj</w:t>
      </w:r>
      <w:r w:rsidRPr="000F3641">
        <w:rPr>
          <w:rFonts w:cs="Arial"/>
          <w:spacing w:val="-12"/>
          <w:lang w:val="sl-SI"/>
        </w:rPr>
        <w:t xml:space="preserve"> </w:t>
      </w:r>
      <w:r w:rsidRPr="000F3641">
        <w:rPr>
          <w:rFonts w:cs="Arial"/>
          <w:lang w:val="sl-SI"/>
        </w:rPr>
        <w:t>kot</w:t>
      </w:r>
      <w:r w:rsidRPr="000F3641">
        <w:rPr>
          <w:rFonts w:cs="Arial"/>
          <w:spacing w:val="-8"/>
          <w:lang w:val="sl-SI"/>
        </w:rPr>
        <w:t xml:space="preserve"> 10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voznikov,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nagrade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podeli</w:t>
      </w:r>
      <w:r w:rsidRPr="000F3641">
        <w:rPr>
          <w:rFonts w:cs="Arial"/>
          <w:spacing w:val="-6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samo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prvouvrščenemu.</w:t>
      </w:r>
    </w:p>
    <w:p w:rsidR="0009697B" w:rsidRPr="000F3641" w:rsidRDefault="0009697B" w:rsidP="0009697B">
      <w:pPr>
        <w:spacing w:before="3" w:line="140" w:lineRule="exact"/>
        <w:rPr>
          <w:rFonts w:ascii="Arial" w:hAnsi="Arial" w:cs="Arial"/>
          <w:sz w:val="14"/>
          <w:szCs w:val="14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4340E3">
      <w:pPr>
        <w:pStyle w:val="Naslov2"/>
        <w:numPr>
          <w:ilvl w:val="0"/>
          <w:numId w:val="10"/>
        </w:numPr>
        <w:tabs>
          <w:tab w:val="left" w:pos="893"/>
        </w:tabs>
        <w:ind w:left="892" w:hanging="750"/>
        <w:rPr>
          <w:rFonts w:cs="Arial"/>
          <w:b w:val="0"/>
          <w:bCs w:val="0"/>
          <w:lang w:val="sl-SI"/>
        </w:rPr>
      </w:pPr>
      <w:r w:rsidRPr="000F3641">
        <w:rPr>
          <w:rFonts w:cs="Arial"/>
          <w:w w:val="95"/>
          <w:lang w:val="sl-SI"/>
        </w:rPr>
        <w:t xml:space="preserve">KONČNA </w:t>
      </w:r>
      <w:r w:rsidRPr="000F3641">
        <w:rPr>
          <w:rFonts w:cs="Arial"/>
          <w:spacing w:val="12"/>
          <w:w w:val="95"/>
          <w:lang w:val="sl-SI"/>
        </w:rPr>
        <w:t xml:space="preserve"> </w:t>
      </w:r>
      <w:r w:rsidRPr="000F3641">
        <w:rPr>
          <w:rFonts w:cs="Arial"/>
          <w:w w:val="95"/>
          <w:lang w:val="sl-SI"/>
        </w:rPr>
        <w:t>PRIZNANJA</w:t>
      </w:r>
    </w:p>
    <w:p w:rsidR="0009697B" w:rsidRPr="000F3641" w:rsidRDefault="0009697B" w:rsidP="004340E3">
      <w:pPr>
        <w:pStyle w:val="Telobesedila"/>
        <w:numPr>
          <w:ilvl w:val="2"/>
          <w:numId w:val="1"/>
        </w:numPr>
        <w:tabs>
          <w:tab w:val="left" w:pos="946"/>
        </w:tabs>
        <w:spacing w:before="55"/>
        <w:ind w:right="376" w:hanging="720"/>
        <w:rPr>
          <w:rFonts w:cs="Arial"/>
          <w:spacing w:val="-2"/>
          <w:lang w:val="sl-SI"/>
        </w:rPr>
      </w:pPr>
      <w:r w:rsidRPr="000F3641">
        <w:rPr>
          <w:rFonts w:cs="Arial"/>
          <w:spacing w:val="-2"/>
          <w:lang w:val="sl-SI"/>
        </w:rPr>
        <w:t>Po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zaključku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tekmovalne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sezone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lang w:val="sl-SI"/>
        </w:rPr>
        <w:t>bo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lang w:val="sl-SI"/>
        </w:rPr>
        <w:t>Zveza SVS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podelila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končne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nagrade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za</w:t>
      </w:r>
      <w:r w:rsidRPr="000F3641">
        <w:rPr>
          <w:rFonts w:cs="Arial"/>
          <w:spacing w:val="-7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skupne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rezultate</w:t>
      </w:r>
      <w:r w:rsidRPr="000F3641">
        <w:rPr>
          <w:rFonts w:cs="Arial"/>
          <w:spacing w:val="-10"/>
          <w:lang w:val="sl-SI"/>
        </w:rPr>
        <w:t xml:space="preserve"> </w:t>
      </w:r>
      <w:r w:rsidRPr="000F3641">
        <w:rPr>
          <w:rFonts w:cs="Arial"/>
          <w:spacing w:val="-3"/>
          <w:lang w:val="sl-SI"/>
        </w:rPr>
        <w:t>dosežene</w:t>
      </w:r>
      <w:r w:rsidRPr="000F3641">
        <w:rPr>
          <w:rFonts w:cs="Arial"/>
          <w:spacing w:val="85"/>
          <w:w w:val="99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14"/>
          <w:lang w:val="sl-SI"/>
        </w:rPr>
        <w:t xml:space="preserve"> </w:t>
      </w:r>
      <w:r w:rsidRPr="000F3641">
        <w:rPr>
          <w:rFonts w:cs="Arial"/>
          <w:lang w:val="sl-SI"/>
        </w:rPr>
        <w:t>celi</w:t>
      </w:r>
      <w:r w:rsidRPr="000F3641">
        <w:rPr>
          <w:rFonts w:cs="Arial"/>
          <w:spacing w:val="-9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tekmovalni</w:t>
      </w:r>
      <w:r w:rsidRPr="000F3641">
        <w:rPr>
          <w:rFonts w:cs="Arial"/>
          <w:spacing w:val="-8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sezoni.</w:t>
      </w:r>
      <w:r w:rsidRPr="000F3641">
        <w:rPr>
          <w:rFonts w:cs="Arial"/>
          <w:spacing w:val="-2"/>
          <w:lang w:val="sl-SI"/>
        </w:rPr>
        <w:t xml:space="preserve"> </w:t>
      </w:r>
    </w:p>
    <w:p w:rsidR="0009697B" w:rsidRPr="000F3641" w:rsidRDefault="0009697B" w:rsidP="004340E3">
      <w:pPr>
        <w:pStyle w:val="Telobesedila"/>
        <w:numPr>
          <w:ilvl w:val="3"/>
          <w:numId w:val="1"/>
        </w:numPr>
        <w:tabs>
          <w:tab w:val="left" w:pos="1203"/>
          <w:tab w:val="left" w:pos="8599"/>
        </w:tabs>
        <w:spacing w:before="49" w:line="229" w:lineRule="exact"/>
        <w:ind w:hanging="122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 xml:space="preserve">za </w:t>
      </w:r>
      <w:r w:rsidRPr="000F3641">
        <w:rPr>
          <w:rFonts w:cs="Arial"/>
          <w:spacing w:val="-1"/>
          <w:lang w:val="sl-SI"/>
        </w:rPr>
        <w:t>osvojeno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1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lang w:val="sl-SI"/>
        </w:rPr>
        <w:t>- 3</w:t>
      </w:r>
      <w:r w:rsidRPr="000F3641">
        <w:rPr>
          <w:rFonts w:cs="Arial"/>
          <w:spacing w:val="-2"/>
          <w:lang w:val="sl-SI"/>
        </w:rPr>
        <w:t xml:space="preserve"> </w:t>
      </w:r>
      <w:r w:rsidRPr="000F3641">
        <w:rPr>
          <w:rFonts w:cs="Arial"/>
          <w:lang w:val="sl-SI"/>
        </w:rPr>
        <w:t>mesto</w:t>
      </w:r>
      <w:r w:rsidRPr="000F3641">
        <w:rPr>
          <w:rFonts w:cs="Arial"/>
          <w:spacing w:val="-4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skupnem</w:t>
      </w:r>
      <w:r w:rsidRPr="000F3641">
        <w:rPr>
          <w:rFonts w:cs="Arial"/>
          <w:spacing w:val="1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seštevku</w:t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lang w:val="sl-SI"/>
        </w:rPr>
        <w:t>pokal</w:t>
      </w:r>
    </w:p>
    <w:p w:rsidR="0009697B" w:rsidRPr="000F3641" w:rsidRDefault="0009697B" w:rsidP="004340E3">
      <w:pPr>
        <w:pStyle w:val="Telobesedila"/>
        <w:numPr>
          <w:ilvl w:val="3"/>
          <w:numId w:val="1"/>
        </w:numPr>
        <w:tabs>
          <w:tab w:val="left" w:pos="1203"/>
          <w:tab w:val="left" w:pos="8599"/>
        </w:tabs>
        <w:spacing w:line="229" w:lineRule="exact"/>
        <w:ind w:hanging="122"/>
        <w:rPr>
          <w:rFonts w:cs="Arial"/>
          <w:lang w:val="sl-SI"/>
        </w:rPr>
      </w:pPr>
      <w:r w:rsidRPr="000F3641">
        <w:rPr>
          <w:rFonts w:cs="Arial"/>
          <w:spacing w:val="-2"/>
          <w:lang w:val="sl-SI"/>
        </w:rPr>
        <w:t xml:space="preserve">za </w:t>
      </w:r>
      <w:r w:rsidRPr="000F3641">
        <w:rPr>
          <w:rFonts w:cs="Arial"/>
          <w:spacing w:val="-1"/>
          <w:lang w:val="sl-SI"/>
        </w:rPr>
        <w:t>osvojeno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1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mesto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lang w:val="sl-SI"/>
        </w:rPr>
        <w:t>v</w:t>
      </w:r>
      <w:r w:rsidRPr="000F3641">
        <w:rPr>
          <w:rFonts w:cs="Arial"/>
          <w:spacing w:val="-3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skupnem</w:t>
      </w:r>
      <w:r w:rsidRPr="000F3641">
        <w:rPr>
          <w:rFonts w:cs="Arial"/>
          <w:lang w:val="sl-SI"/>
        </w:rPr>
        <w:t xml:space="preserve"> </w:t>
      </w:r>
      <w:r w:rsidRPr="000F3641">
        <w:rPr>
          <w:rFonts w:cs="Arial"/>
          <w:spacing w:val="-1"/>
          <w:lang w:val="sl-SI"/>
        </w:rPr>
        <w:t>seštevku</w:t>
      </w:r>
      <w:r w:rsidRPr="000F3641">
        <w:rPr>
          <w:rFonts w:cs="Arial"/>
          <w:spacing w:val="-5"/>
          <w:lang w:val="sl-SI"/>
        </w:rPr>
        <w:t xml:space="preserve"> </w:t>
      </w:r>
      <w:r w:rsidRPr="000F3641">
        <w:rPr>
          <w:rFonts w:cs="Arial"/>
          <w:spacing w:val="1"/>
          <w:lang w:val="sl-SI"/>
        </w:rPr>
        <w:t>med</w:t>
      </w:r>
      <w:r w:rsidRPr="000F3641">
        <w:rPr>
          <w:rFonts w:cs="Arial"/>
          <w:spacing w:val="-1"/>
          <w:lang w:val="sl-SI"/>
        </w:rPr>
        <w:t xml:space="preserve"> voznicami</w:t>
      </w:r>
      <w:r w:rsidRPr="000F3641">
        <w:rPr>
          <w:rFonts w:cs="Arial"/>
          <w:spacing w:val="-1"/>
          <w:lang w:val="sl-SI"/>
        </w:rPr>
        <w:tab/>
      </w:r>
      <w:r w:rsidRPr="000F3641">
        <w:rPr>
          <w:rFonts w:cs="Arial"/>
          <w:lang w:val="sl-SI"/>
        </w:rPr>
        <w:t>pokal</w:t>
      </w:r>
    </w:p>
    <w:p w:rsidR="0009697B" w:rsidRPr="000F3641" w:rsidRDefault="0009697B" w:rsidP="0009697B">
      <w:pPr>
        <w:pStyle w:val="Telobesedila"/>
        <w:tabs>
          <w:tab w:val="left" w:pos="1205"/>
          <w:tab w:val="left" w:pos="8599"/>
        </w:tabs>
        <w:spacing w:line="229" w:lineRule="exact"/>
        <w:ind w:left="1204" w:firstLine="0"/>
        <w:rPr>
          <w:rFonts w:cs="Arial"/>
          <w:lang w:val="sl-SI"/>
        </w:rPr>
      </w:pPr>
    </w:p>
    <w:p w:rsidR="0009697B" w:rsidRPr="000F3641" w:rsidRDefault="0009697B" w:rsidP="0009697B">
      <w:pPr>
        <w:spacing w:before="2" w:line="170" w:lineRule="exact"/>
        <w:rPr>
          <w:rFonts w:ascii="Arial" w:hAnsi="Arial" w:cs="Arial"/>
          <w:sz w:val="17"/>
          <w:szCs w:val="17"/>
        </w:rPr>
      </w:pPr>
    </w:p>
    <w:p w:rsidR="0009697B" w:rsidRPr="000F3641" w:rsidRDefault="000F3641" w:rsidP="004340E3">
      <w:pPr>
        <w:pStyle w:val="Naslov2"/>
        <w:numPr>
          <w:ilvl w:val="0"/>
          <w:numId w:val="10"/>
        </w:numPr>
        <w:tabs>
          <w:tab w:val="left" w:pos="709"/>
        </w:tabs>
        <w:ind w:left="547" w:hanging="427"/>
        <w:rPr>
          <w:rFonts w:cs="Arial"/>
          <w:b w:val="0"/>
          <w:bCs w:val="0"/>
          <w:lang w:val="sl-SI"/>
        </w:rPr>
      </w:pPr>
      <w:r>
        <w:rPr>
          <w:rFonts w:cs="Arial"/>
          <w:lang w:val="sl-SI"/>
        </w:rPr>
        <w:t xml:space="preserve">    </w:t>
      </w:r>
      <w:r w:rsidR="0009697B" w:rsidRPr="000F3641">
        <w:rPr>
          <w:rFonts w:cs="Arial"/>
          <w:lang w:val="sl-SI"/>
        </w:rPr>
        <w:t>KOLEDAR</w:t>
      </w:r>
    </w:p>
    <w:p w:rsidR="0009697B" w:rsidRPr="000F3641" w:rsidRDefault="0009697B" w:rsidP="0009697B">
      <w:pPr>
        <w:spacing w:line="260" w:lineRule="exact"/>
        <w:rPr>
          <w:rFonts w:ascii="Arial" w:hAnsi="Arial" w:cs="Arial"/>
          <w:sz w:val="26"/>
          <w:szCs w:val="26"/>
        </w:rPr>
      </w:pPr>
    </w:p>
    <w:p w:rsidR="0009697B" w:rsidRPr="000F3641" w:rsidRDefault="0009697B" w:rsidP="0009697B">
      <w:pPr>
        <w:spacing w:line="289" w:lineRule="exact"/>
        <w:ind w:left="119"/>
        <w:rPr>
          <w:rFonts w:ascii="Arial" w:eastAsia="Arial" w:hAnsi="Arial" w:cs="Arial"/>
          <w:sz w:val="20"/>
          <w:szCs w:val="20"/>
        </w:rPr>
      </w:pPr>
      <w:r w:rsidRPr="000F3641">
        <w:rPr>
          <w:rFonts w:ascii="Arial" w:hAnsi="Arial" w:cs="Arial"/>
          <w:sz w:val="20"/>
          <w:szCs w:val="20"/>
        </w:rPr>
        <w:t>Možni datumi za organiziranje KTV bodo usklajeni s prireditvami Zveze SVS in AŠ2005.</w:t>
      </w:r>
      <w:r w:rsidRPr="000F3641">
        <w:rPr>
          <w:rFonts w:ascii="Arial" w:hAnsi="Arial" w:cs="Arial"/>
          <w:sz w:val="20"/>
          <w:szCs w:val="20"/>
        </w:rPr>
        <w:br/>
        <w:t>Na podlagi prijav organizatorjev bodo vpisani v koledar prireditev.</w:t>
      </w:r>
    </w:p>
    <w:p w:rsidR="0009697B" w:rsidRPr="000F3641" w:rsidRDefault="0009697B" w:rsidP="0009697B">
      <w:pPr>
        <w:spacing w:line="260" w:lineRule="exact"/>
        <w:rPr>
          <w:rFonts w:ascii="Arial" w:hAnsi="Arial" w:cs="Arial"/>
          <w:sz w:val="26"/>
          <w:szCs w:val="26"/>
        </w:rPr>
      </w:pPr>
    </w:p>
    <w:p w:rsidR="0009697B" w:rsidRPr="000F3641" w:rsidRDefault="0009697B" w:rsidP="0009697B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line="200" w:lineRule="exact"/>
        <w:rPr>
          <w:rFonts w:ascii="Arial" w:hAnsi="Arial" w:cs="Arial"/>
          <w:sz w:val="20"/>
          <w:szCs w:val="20"/>
        </w:rPr>
      </w:pPr>
    </w:p>
    <w:p w:rsidR="0009697B" w:rsidRPr="000F3641" w:rsidRDefault="0009697B" w:rsidP="0009697B">
      <w:pPr>
        <w:spacing w:before="18" w:line="280" w:lineRule="exact"/>
        <w:rPr>
          <w:rFonts w:ascii="Arial" w:hAnsi="Arial" w:cs="Arial"/>
          <w:sz w:val="28"/>
          <w:szCs w:val="28"/>
        </w:rPr>
      </w:pPr>
    </w:p>
    <w:p w:rsidR="0009697B" w:rsidRPr="000F3641" w:rsidRDefault="0009697B" w:rsidP="0009697B">
      <w:pPr>
        <w:pStyle w:val="Telobesedila"/>
        <w:spacing w:line="300" w:lineRule="auto"/>
        <w:ind w:left="119" w:right="127" w:firstLine="0"/>
        <w:rPr>
          <w:rFonts w:cs="Arial"/>
          <w:spacing w:val="-2"/>
          <w:lang w:val="sl-SI"/>
        </w:rPr>
      </w:pPr>
      <w:r w:rsidRPr="000F3641">
        <w:rPr>
          <w:rFonts w:cs="Arial"/>
          <w:spacing w:val="-2"/>
          <w:lang w:val="sl-SI"/>
        </w:rPr>
        <w:t>Janko Uratnik</w:t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  <w:t>Andrej Vidmar</w:t>
      </w:r>
    </w:p>
    <w:p w:rsidR="0009697B" w:rsidRPr="000F3641" w:rsidRDefault="0009697B" w:rsidP="0009697B">
      <w:pPr>
        <w:pStyle w:val="Telobesedila"/>
        <w:spacing w:line="300" w:lineRule="auto"/>
        <w:ind w:left="119" w:right="127" w:firstLine="0"/>
        <w:rPr>
          <w:rFonts w:cs="Arial"/>
          <w:lang w:val="sl-SI"/>
        </w:rPr>
      </w:pPr>
      <w:r w:rsidRPr="000F3641">
        <w:rPr>
          <w:rFonts w:cs="Arial"/>
          <w:spacing w:val="-3"/>
          <w:lang w:val="sl-SI"/>
        </w:rPr>
        <w:t>Predsednik</w:t>
      </w:r>
      <w:r w:rsidRPr="000F3641">
        <w:rPr>
          <w:rFonts w:cs="Arial"/>
          <w:spacing w:val="-20"/>
          <w:lang w:val="sl-SI"/>
        </w:rPr>
        <w:t xml:space="preserve"> </w:t>
      </w:r>
      <w:r w:rsidRPr="000F3641">
        <w:rPr>
          <w:rFonts w:cs="Arial"/>
          <w:spacing w:val="-2"/>
          <w:lang w:val="sl-SI"/>
        </w:rPr>
        <w:t>Zveze SVS</w:t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</w:r>
      <w:r w:rsidRPr="000F3641">
        <w:rPr>
          <w:rFonts w:cs="Arial"/>
          <w:spacing w:val="-2"/>
          <w:lang w:val="sl-SI"/>
        </w:rPr>
        <w:tab/>
        <w:t>Predsednik Športne komisije</w:t>
      </w:r>
    </w:p>
    <w:p w:rsidR="0009697B" w:rsidRPr="000F3641" w:rsidRDefault="0009697B" w:rsidP="00973B75"/>
    <w:sectPr w:rsidR="0009697B" w:rsidRPr="000F3641" w:rsidSect="00BE3AD6">
      <w:headerReference w:type="default" r:id="rId8"/>
      <w:footerReference w:type="default" r:id="rId9"/>
      <w:pgSz w:w="11906" w:h="16838"/>
      <w:pgMar w:top="1417" w:right="1416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3F" w:rsidRDefault="00A4073F">
      <w:r>
        <w:separator/>
      </w:r>
    </w:p>
  </w:endnote>
  <w:endnote w:type="continuationSeparator" w:id="0">
    <w:p w:rsidR="00A4073F" w:rsidRDefault="00A4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B8" w:rsidRDefault="00DA01B8">
    <w:pPr>
      <w:pStyle w:val="Noga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Zveza SVS, </w:t>
    </w:r>
    <w:r w:rsidRPr="00753B89">
      <w:rPr>
        <w:rFonts w:ascii="Arial" w:hAnsi="Arial" w:cs="Arial"/>
        <w:sz w:val="18"/>
        <w:szCs w:val="20"/>
      </w:rPr>
      <w:t>Šmarska cesta 3, 129</w:t>
    </w:r>
    <w:r>
      <w:rPr>
        <w:rFonts w:ascii="Arial" w:hAnsi="Arial" w:cs="Arial"/>
        <w:sz w:val="18"/>
        <w:szCs w:val="20"/>
      </w:rPr>
      <w:t>1</w:t>
    </w:r>
    <w:r w:rsidRPr="00753B89">
      <w:rPr>
        <w:rFonts w:ascii="Arial" w:hAnsi="Arial" w:cs="Arial"/>
        <w:sz w:val="18"/>
        <w:szCs w:val="20"/>
      </w:rPr>
      <w:t xml:space="preserve"> Škofljica</w:t>
    </w:r>
    <w:r w:rsidR="00207CCA">
      <w:rPr>
        <w:rFonts w:ascii="Arial" w:hAnsi="Arial" w:cs="Arial"/>
        <w:sz w:val="18"/>
        <w:szCs w:val="20"/>
        <w:lang w:val="sl-SI"/>
      </w:rPr>
      <w:t xml:space="preserve">, </w:t>
    </w:r>
    <w:r w:rsidRPr="00753B89">
      <w:rPr>
        <w:rFonts w:ascii="Arial" w:hAnsi="Arial" w:cs="Arial"/>
        <w:sz w:val="18"/>
        <w:szCs w:val="20"/>
      </w:rPr>
      <w:t xml:space="preserve">SI </w:t>
    </w:r>
    <w:r>
      <w:rPr>
        <w:rFonts w:ascii="Arial" w:hAnsi="Arial" w:cs="Arial"/>
        <w:sz w:val="18"/>
        <w:szCs w:val="20"/>
      </w:rPr>
      <w:t>–</w:t>
    </w:r>
    <w:r w:rsidRPr="00753B89">
      <w:rPr>
        <w:rFonts w:ascii="Arial" w:hAnsi="Arial" w:cs="Arial"/>
        <w:sz w:val="18"/>
        <w:szCs w:val="20"/>
      </w:rPr>
      <w:t xml:space="preserve"> </w:t>
    </w:r>
    <w:r w:rsidRPr="00CE655D">
      <w:rPr>
        <w:rFonts w:ascii="Arial" w:hAnsi="Arial" w:cs="Arial"/>
        <w:sz w:val="18"/>
        <w:szCs w:val="18"/>
      </w:rPr>
      <w:t xml:space="preserve">Slovenija  </w:t>
    </w:r>
    <w:r w:rsidR="00207CCA">
      <w:rPr>
        <w:rFonts w:ascii="Arial" w:hAnsi="Arial" w:cs="Arial"/>
        <w:sz w:val="18"/>
        <w:szCs w:val="18"/>
        <w:lang w:val="sl-SI"/>
      </w:rPr>
      <w:t xml:space="preserve">                            </w:t>
    </w:r>
    <w:r w:rsidRPr="00CE655D">
      <w:rPr>
        <w:rFonts w:ascii="Arial" w:hAnsi="Arial" w:cs="Arial"/>
        <w:sz w:val="18"/>
        <w:szCs w:val="18"/>
      </w:rPr>
      <w:t xml:space="preserve">                 </w:t>
    </w:r>
    <w:r>
      <w:rPr>
        <w:rFonts w:ascii="Arial" w:hAnsi="Arial" w:cs="Arial"/>
        <w:sz w:val="18"/>
        <w:szCs w:val="18"/>
      </w:rPr>
      <w:t xml:space="preserve">             </w:t>
    </w:r>
    <w:r w:rsidRPr="00CE655D">
      <w:rPr>
        <w:rFonts w:ascii="Arial" w:hAnsi="Arial" w:cs="Arial"/>
        <w:sz w:val="18"/>
        <w:szCs w:val="18"/>
      </w:rPr>
      <w:t xml:space="preserve">                 </w:t>
    </w:r>
    <w:r w:rsidRPr="00CE655D">
      <w:rPr>
        <w:rStyle w:val="tevilkastrani"/>
        <w:sz w:val="18"/>
        <w:szCs w:val="18"/>
      </w:rPr>
      <w:fldChar w:fldCharType="begin"/>
    </w:r>
    <w:r w:rsidRPr="00CE655D">
      <w:rPr>
        <w:rStyle w:val="tevilkastrani"/>
        <w:sz w:val="18"/>
        <w:szCs w:val="18"/>
      </w:rPr>
      <w:instrText xml:space="preserve"> PAGE </w:instrText>
    </w:r>
    <w:r w:rsidRPr="00CE655D">
      <w:rPr>
        <w:rStyle w:val="tevilkastrani"/>
        <w:sz w:val="18"/>
        <w:szCs w:val="18"/>
      </w:rPr>
      <w:fldChar w:fldCharType="separate"/>
    </w:r>
    <w:r w:rsidR="00A4073F">
      <w:rPr>
        <w:rStyle w:val="tevilkastrani"/>
        <w:sz w:val="18"/>
        <w:szCs w:val="18"/>
      </w:rPr>
      <w:t>1</w:t>
    </w:r>
    <w:r w:rsidRPr="00CE655D">
      <w:rPr>
        <w:rStyle w:val="tevilkastrani"/>
        <w:sz w:val="18"/>
        <w:szCs w:val="18"/>
      </w:rPr>
      <w:fldChar w:fldCharType="end"/>
    </w:r>
    <w:r w:rsidRPr="00CE655D">
      <w:rPr>
        <w:rStyle w:val="tevilkastrani"/>
        <w:sz w:val="18"/>
        <w:szCs w:val="18"/>
      </w:rPr>
      <w:t xml:space="preserve"> / </w:t>
    </w:r>
    <w:r w:rsidRPr="00CE655D">
      <w:rPr>
        <w:rStyle w:val="tevilkastrani"/>
        <w:sz w:val="18"/>
        <w:szCs w:val="18"/>
      </w:rPr>
      <w:fldChar w:fldCharType="begin"/>
    </w:r>
    <w:r w:rsidRPr="00CE655D">
      <w:rPr>
        <w:rStyle w:val="tevilkastrani"/>
        <w:sz w:val="18"/>
        <w:szCs w:val="18"/>
      </w:rPr>
      <w:instrText xml:space="preserve"> NUMPAGES </w:instrText>
    </w:r>
    <w:r w:rsidRPr="00CE655D">
      <w:rPr>
        <w:rStyle w:val="tevilkastrani"/>
        <w:sz w:val="18"/>
        <w:szCs w:val="18"/>
      </w:rPr>
      <w:fldChar w:fldCharType="separate"/>
    </w:r>
    <w:r w:rsidR="00A4073F">
      <w:rPr>
        <w:rStyle w:val="tevilkastrani"/>
        <w:sz w:val="18"/>
        <w:szCs w:val="18"/>
      </w:rPr>
      <w:t>1</w:t>
    </w:r>
    <w:r w:rsidRPr="00CE655D">
      <w:rPr>
        <w:rStyle w:val="tevilkastrani"/>
        <w:sz w:val="18"/>
        <w:szCs w:val="18"/>
      </w:rPr>
      <w:fldChar w:fldCharType="end"/>
    </w:r>
    <w:r w:rsidRPr="00CE655D">
      <w:rPr>
        <w:rFonts w:ascii="Arial" w:hAnsi="Arial" w:cs="Arial"/>
        <w:sz w:val="18"/>
        <w:szCs w:val="18"/>
      </w:rPr>
      <w:t xml:space="preserve">                                                                    </w:t>
    </w:r>
  </w:p>
  <w:p w:rsidR="00DA01B8" w:rsidRDefault="00DA01B8">
    <w:pPr>
      <w:pStyle w:val="Noga"/>
    </w:pPr>
    <w:r>
      <w:rPr>
        <w:rFonts w:ascii="Arial" w:hAnsi="Arial" w:cs="Arial"/>
        <w:sz w:val="18"/>
        <w:szCs w:val="20"/>
      </w:rPr>
      <w:t xml:space="preserve">Davčna št. 39277925, transakcijski račun </w:t>
    </w:r>
    <w:r w:rsidR="00E125AB">
      <w:rPr>
        <w:rFonts w:ascii="Arial" w:hAnsi="Arial" w:cs="Arial"/>
        <w:sz w:val="18"/>
        <w:szCs w:val="20"/>
      </w:rPr>
      <w:t>IBAN: SI56 6100 0000 2090 891, BIC: HDELSI22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3F" w:rsidRDefault="00A4073F">
      <w:r>
        <w:separator/>
      </w:r>
    </w:p>
  </w:footnote>
  <w:footnote w:type="continuationSeparator" w:id="0">
    <w:p w:rsidR="00A4073F" w:rsidRDefault="00A4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B8" w:rsidRPr="00B8186B" w:rsidRDefault="0009697B" w:rsidP="00BE3AD6">
    <w:pPr>
      <w:pStyle w:val="Glava"/>
      <w:ind w:right="851"/>
    </w:pPr>
    <w:r>
      <w:drawing>
        <wp:inline distT="0" distB="0" distL="0" distR="0">
          <wp:extent cx="5848350" cy="733425"/>
          <wp:effectExtent l="0" t="0" r="0" b="9525"/>
          <wp:docPr id="3" name="Picture 1" descr="Glava_Zveza_SPORT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Zveza_SPORT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2D"/>
    <w:multiLevelType w:val="multilevel"/>
    <w:tmpl w:val="9B9E9CC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  <w:b/>
        <w:i/>
      </w:rPr>
    </w:lvl>
  </w:abstractNum>
  <w:abstractNum w:abstractNumId="1" w15:restartNumberingAfterBreak="0">
    <w:nsid w:val="1BFA0F9D"/>
    <w:multiLevelType w:val="multilevel"/>
    <w:tmpl w:val="1CE6FE68"/>
    <w:lvl w:ilvl="0">
      <w:start w:val="17"/>
      <w:numFmt w:val="decimal"/>
      <w:lvlText w:val="%1"/>
      <w:lvlJc w:val="left"/>
      <w:pPr>
        <w:ind w:left="960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0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06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1202" w:hanging="12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50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7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123"/>
      </w:pPr>
      <w:rPr>
        <w:rFonts w:hint="default"/>
      </w:rPr>
    </w:lvl>
  </w:abstractNum>
  <w:abstractNum w:abstractNumId="2" w15:restartNumberingAfterBreak="0">
    <w:nsid w:val="262630AA"/>
    <w:multiLevelType w:val="multilevel"/>
    <w:tmpl w:val="63088C46"/>
    <w:lvl w:ilvl="0">
      <w:start w:val="11"/>
      <w:numFmt w:val="decimal"/>
      <w:lvlText w:val="%1"/>
      <w:lvlJc w:val="left"/>
      <w:pPr>
        <w:ind w:left="936" w:hanging="6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69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697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1680" w:hanging="361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5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361"/>
      </w:pPr>
      <w:rPr>
        <w:rFonts w:hint="default"/>
      </w:rPr>
    </w:lvl>
  </w:abstractNum>
  <w:abstractNum w:abstractNumId="3" w15:restartNumberingAfterBreak="0">
    <w:nsid w:val="40A41A33"/>
    <w:multiLevelType w:val="hybridMultilevel"/>
    <w:tmpl w:val="9E407566"/>
    <w:lvl w:ilvl="0" w:tplc="932A58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E5473"/>
    <w:multiLevelType w:val="multilevel"/>
    <w:tmpl w:val="F39E930C"/>
    <w:lvl w:ilvl="0">
      <w:start w:val="15"/>
      <w:numFmt w:val="decimal"/>
      <w:lvlText w:val="%1"/>
      <w:lvlJc w:val="left"/>
      <w:pPr>
        <w:ind w:left="933" w:hanging="6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69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694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1646" w:hanging="32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76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327"/>
      </w:pPr>
      <w:rPr>
        <w:rFonts w:hint="default"/>
      </w:rPr>
    </w:lvl>
  </w:abstractNum>
  <w:abstractNum w:abstractNumId="5" w15:restartNumberingAfterBreak="0">
    <w:nsid w:val="646F4CFA"/>
    <w:multiLevelType w:val="multilevel"/>
    <w:tmpl w:val="9C32CD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5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63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87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7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072" w:hanging="2160"/>
      </w:pPr>
      <w:rPr>
        <w:rFonts w:hint="default"/>
        <w:b/>
        <w:i/>
      </w:rPr>
    </w:lvl>
  </w:abstractNum>
  <w:abstractNum w:abstractNumId="6" w15:restartNumberingAfterBreak="0">
    <w:nsid w:val="67A3361A"/>
    <w:multiLevelType w:val="multilevel"/>
    <w:tmpl w:val="DFC63FBA"/>
    <w:lvl w:ilvl="0">
      <w:start w:val="16"/>
      <w:numFmt w:val="decimal"/>
      <w:lvlText w:val="%1"/>
      <w:lvlJc w:val="left"/>
      <w:pPr>
        <w:ind w:left="960" w:hanging="7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4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47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21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2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3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3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747"/>
      </w:pPr>
      <w:rPr>
        <w:rFonts w:hint="default"/>
      </w:rPr>
    </w:lvl>
  </w:abstractNum>
  <w:abstractNum w:abstractNumId="7" w15:restartNumberingAfterBreak="0">
    <w:nsid w:val="6DE238F4"/>
    <w:multiLevelType w:val="hybridMultilevel"/>
    <w:tmpl w:val="813C827E"/>
    <w:lvl w:ilvl="0" w:tplc="79E27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5027AF"/>
    <w:multiLevelType w:val="hybridMultilevel"/>
    <w:tmpl w:val="BA7CCBFC"/>
    <w:lvl w:ilvl="0" w:tplc="E2E88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5F4D2A"/>
    <w:multiLevelType w:val="hybridMultilevel"/>
    <w:tmpl w:val="8AA68066"/>
    <w:lvl w:ilvl="0" w:tplc="99DE64B2">
      <w:start w:val="1"/>
      <w:numFmt w:val="decimal"/>
      <w:lvlText w:val="%1."/>
      <w:lvlJc w:val="left"/>
      <w:pPr>
        <w:ind w:left="358" w:hanging="358"/>
        <w:jc w:val="left"/>
      </w:pPr>
      <w:rPr>
        <w:rFonts w:ascii="Arial" w:eastAsia="Arial" w:hAnsi="Arial" w:hint="default"/>
        <w:b/>
        <w:bCs/>
        <w:spacing w:val="-1"/>
        <w:w w:val="98"/>
        <w:sz w:val="26"/>
        <w:szCs w:val="26"/>
      </w:rPr>
    </w:lvl>
    <w:lvl w:ilvl="1" w:tplc="7EE47CB6">
      <w:start w:val="1"/>
      <w:numFmt w:val="bullet"/>
      <w:lvlText w:val=""/>
      <w:lvlJc w:val="left"/>
      <w:pPr>
        <w:ind w:left="1320" w:hanging="361"/>
      </w:pPr>
      <w:rPr>
        <w:rFonts w:ascii="Symbol" w:eastAsia="Symbol" w:hAnsi="Symbol" w:hint="default"/>
        <w:w w:val="76"/>
        <w:sz w:val="20"/>
        <w:szCs w:val="20"/>
      </w:rPr>
    </w:lvl>
    <w:lvl w:ilvl="2" w:tplc="EB828934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10586CFA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4" w:tplc="1570C1A4">
      <w:start w:val="1"/>
      <w:numFmt w:val="bullet"/>
      <w:lvlText w:val="•"/>
      <w:lvlJc w:val="left"/>
      <w:pPr>
        <w:ind w:left="3526" w:hanging="361"/>
      </w:pPr>
      <w:rPr>
        <w:rFonts w:hint="default"/>
      </w:rPr>
    </w:lvl>
    <w:lvl w:ilvl="5" w:tplc="508C5D3C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6" w:tplc="4AB466AE">
      <w:start w:val="1"/>
      <w:numFmt w:val="bullet"/>
      <w:lvlText w:val="•"/>
      <w:lvlJc w:val="left"/>
      <w:pPr>
        <w:ind w:left="5732" w:hanging="361"/>
      </w:pPr>
      <w:rPr>
        <w:rFonts w:hint="default"/>
      </w:rPr>
    </w:lvl>
    <w:lvl w:ilvl="7" w:tplc="B7E6A07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7FC0719C">
      <w:start w:val="1"/>
      <w:numFmt w:val="bullet"/>
      <w:lvlText w:val="•"/>
      <w:lvlJc w:val="left"/>
      <w:pPr>
        <w:ind w:left="7939" w:hanging="36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D2"/>
    <w:rsid w:val="000015CE"/>
    <w:rsid w:val="00002FFB"/>
    <w:rsid w:val="00007B3E"/>
    <w:rsid w:val="00014D13"/>
    <w:rsid w:val="000247FC"/>
    <w:rsid w:val="00033093"/>
    <w:rsid w:val="0003315B"/>
    <w:rsid w:val="000337B9"/>
    <w:rsid w:val="00036E4F"/>
    <w:rsid w:val="00043384"/>
    <w:rsid w:val="00043393"/>
    <w:rsid w:val="0004763B"/>
    <w:rsid w:val="00050DD7"/>
    <w:rsid w:val="00054323"/>
    <w:rsid w:val="00082699"/>
    <w:rsid w:val="00082BB5"/>
    <w:rsid w:val="000875F6"/>
    <w:rsid w:val="0009113E"/>
    <w:rsid w:val="000936FB"/>
    <w:rsid w:val="0009697B"/>
    <w:rsid w:val="000B107C"/>
    <w:rsid w:val="000B72E6"/>
    <w:rsid w:val="000C078C"/>
    <w:rsid w:val="000C094A"/>
    <w:rsid w:val="000C1A11"/>
    <w:rsid w:val="000C3B51"/>
    <w:rsid w:val="000C6CAF"/>
    <w:rsid w:val="000C7409"/>
    <w:rsid w:val="000D2710"/>
    <w:rsid w:val="000D4535"/>
    <w:rsid w:val="000D522A"/>
    <w:rsid w:val="000D7782"/>
    <w:rsid w:val="000D7B35"/>
    <w:rsid w:val="000E2376"/>
    <w:rsid w:val="000E6BD1"/>
    <w:rsid w:val="000F29C0"/>
    <w:rsid w:val="000F31DB"/>
    <w:rsid w:val="000F3641"/>
    <w:rsid w:val="00104FFA"/>
    <w:rsid w:val="00105AC3"/>
    <w:rsid w:val="00105D10"/>
    <w:rsid w:val="001061E6"/>
    <w:rsid w:val="0011325B"/>
    <w:rsid w:val="00115F6A"/>
    <w:rsid w:val="00117050"/>
    <w:rsid w:val="0012049A"/>
    <w:rsid w:val="001237F8"/>
    <w:rsid w:val="001279EA"/>
    <w:rsid w:val="00130BB9"/>
    <w:rsid w:val="00130CA1"/>
    <w:rsid w:val="00131AFA"/>
    <w:rsid w:val="00131EB5"/>
    <w:rsid w:val="0013769D"/>
    <w:rsid w:val="001413B0"/>
    <w:rsid w:val="001435F2"/>
    <w:rsid w:val="00152918"/>
    <w:rsid w:val="001556EC"/>
    <w:rsid w:val="0017156D"/>
    <w:rsid w:val="00180A55"/>
    <w:rsid w:val="001910A7"/>
    <w:rsid w:val="00192D26"/>
    <w:rsid w:val="0019528E"/>
    <w:rsid w:val="0019692A"/>
    <w:rsid w:val="00197562"/>
    <w:rsid w:val="00197C05"/>
    <w:rsid w:val="001A185A"/>
    <w:rsid w:val="001A3C22"/>
    <w:rsid w:val="001A7F09"/>
    <w:rsid w:val="001B57C4"/>
    <w:rsid w:val="001B6E95"/>
    <w:rsid w:val="001C175B"/>
    <w:rsid w:val="001C49FD"/>
    <w:rsid w:val="001D665A"/>
    <w:rsid w:val="001D6E6D"/>
    <w:rsid w:val="001E3A29"/>
    <w:rsid w:val="001E4A93"/>
    <w:rsid w:val="001E7C5C"/>
    <w:rsid w:val="001F20D9"/>
    <w:rsid w:val="001F57F3"/>
    <w:rsid w:val="001F7C35"/>
    <w:rsid w:val="00202710"/>
    <w:rsid w:val="00202C2C"/>
    <w:rsid w:val="00204EFF"/>
    <w:rsid w:val="00205B8A"/>
    <w:rsid w:val="00207CCA"/>
    <w:rsid w:val="002109A2"/>
    <w:rsid w:val="00227096"/>
    <w:rsid w:val="00230AFA"/>
    <w:rsid w:val="002331BD"/>
    <w:rsid w:val="002348EC"/>
    <w:rsid w:val="00241F6A"/>
    <w:rsid w:val="002434B4"/>
    <w:rsid w:val="0024563F"/>
    <w:rsid w:val="0024613B"/>
    <w:rsid w:val="00250238"/>
    <w:rsid w:val="00254934"/>
    <w:rsid w:val="00262BC2"/>
    <w:rsid w:val="00263917"/>
    <w:rsid w:val="002730CE"/>
    <w:rsid w:val="00273176"/>
    <w:rsid w:val="00275B51"/>
    <w:rsid w:val="002802F2"/>
    <w:rsid w:val="0028133E"/>
    <w:rsid w:val="00283FAE"/>
    <w:rsid w:val="00292687"/>
    <w:rsid w:val="00294970"/>
    <w:rsid w:val="002950E8"/>
    <w:rsid w:val="002952A6"/>
    <w:rsid w:val="00297757"/>
    <w:rsid w:val="002A2B7A"/>
    <w:rsid w:val="002A5A46"/>
    <w:rsid w:val="002B6DFE"/>
    <w:rsid w:val="002C1A40"/>
    <w:rsid w:val="002C472D"/>
    <w:rsid w:val="002C5E2A"/>
    <w:rsid w:val="002C6053"/>
    <w:rsid w:val="002C79DD"/>
    <w:rsid w:val="002D7DB9"/>
    <w:rsid w:val="002E0C49"/>
    <w:rsid w:val="002E27F1"/>
    <w:rsid w:val="002E3ECA"/>
    <w:rsid w:val="002F3FDD"/>
    <w:rsid w:val="002F4829"/>
    <w:rsid w:val="0031676A"/>
    <w:rsid w:val="003176EB"/>
    <w:rsid w:val="00324F09"/>
    <w:rsid w:val="00326D73"/>
    <w:rsid w:val="0032740E"/>
    <w:rsid w:val="0032783D"/>
    <w:rsid w:val="00337BE9"/>
    <w:rsid w:val="003563E3"/>
    <w:rsid w:val="00360324"/>
    <w:rsid w:val="003610EC"/>
    <w:rsid w:val="00362F3C"/>
    <w:rsid w:val="003635B7"/>
    <w:rsid w:val="00382AA5"/>
    <w:rsid w:val="0038406F"/>
    <w:rsid w:val="003856CB"/>
    <w:rsid w:val="00387227"/>
    <w:rsid w:val="003950D5"/>
    <w:rsid w:val="003975AE"/>
    <w:rsid w:val="003A52CE"/>
    <w:rsid w:val="003B04C3"/>
    <w:rsid w:val="003B3242"/>
    <w:rsid w:val="003B4DAF"/>
    <w:rsid w:val="003C1275"/>
    <w:rsid w:val="003C38CC"/>
    <w:rsid w:val="003C4DB3"/>
    <w:rsid w:val="003C4EFA"/>
    <w:rsid w:val="003C7E87"/>
    <w:rsid w:val="003D3CC7"/>
    <w:rsid w:val="003D517C"/>
    <w:rsid w:val="003E0CBF"/>
    <w:rsid w:val="003E20F8"/>
    <w:rsid w:val="003F44AB"/>
    <w:rsid w:val="003F65B0"/>
    <w:rsid w:val="00403A4E"/>
    <w:rsid w:val="00404977"/>
    <w:rsid w:val="0040512B"/>
    <w:rsid w:val="00405599"/>
    <w:rsid w:val="00412123"/>
    <w:rsid w:val="00414F5F"/>
    <w:rsid w:val="004157A5"/>
    <w:rsid w:val="00415FC6"/>
    <w:rsid w:val="00417F0A"/>
    <w:rsid w:val="004200F8"/>
    <w:rsid w:val="004222D2"/>
    <w:rsid w:val="004232DF"/>
    <w:rsid w:val="004311B3"/>
    <w:rsid w:val="004340E3"/>
    <w:rsid w:val="00434320"/>
    <w:rsid w:val="00443B62"/>
    <w:rsid w:val="00443C68"/>
    <w:rsid w:val="004523B6"/>
    <w:rsid w:val="00452422"/>
    <w:rsid w:val="0046250C"/>
    <w:rsid w:val="00464503"/>
    <w:rsid w:val="00472E48"/>
    <w:rsid w:val="0047512E"/>
    <w:rsid w:val="00476542"/>
    <w:rsid w:val="0047786F"/>
    <w:rsid w:val="00482ECE"/>
    <w:rsid w:val="004A404F"/>
    <w:rsid w:val="004B61E1"/>
    <w:rsid w:val="004C0FCB"/>
    <w:rsid w:val="004C4E91"/>
    <w:rsid w:val="004C71E3"/>
    <w:rsid w:val="004D05AA"/>
    <w:rsid w:val="004E2C0A"/>
    <w:rsid w:val="004E4337"/>
    <w:rsid w:val="004E65AB"/>
    <w:rsid w:val="004E67FF"/>
    <w:rsid w:val="004F1CBC"/>
    <w:rsid w:val="004F43EF"/>
    <w:rsid w:val="004F7D97"/>
    <w:rsid w:val="00504758"/>
    <w:rsid w:val="00506581"/>
    <w:rsid w:val="005077C7"/>
    <w:rsid w:val="00507B9D"/>
    <w:rsid w:val="00526490"/>
    <w:rsid w:val="0052771A"/>
    <w:rsid w:val="00531A49"/>
    <w:rsid w:val="00535621"/>
    <w:rsid w:val="00545E3A"/>
    <w:rsid w:val="0055002B"/>
    <w:rsid w:val="00554BC0"/>
    <w:rsid w:val="00556D3A"/>
    <w:rsid w:val="00557342"/>
    <w:rsid w:val="00572703"/>
    <w:rsid w:val="005742BC"/>
    <w:rsid w:val="005777CB"/>
    <w:rsid w:val="00582A0F"/>
    <w:rsid w:val="005854DC"/>
    <w:rsid w:val="0058682B"/>
    <w:rsid w:val="00597471"/>
    <w:rsid w:val="005A1F31"/>
    <w:rsid w:val="005A207F"/>
    <w:rsid w:val="005A3204"/>
    <w:rsid w:val="005B0D17"/>
    <w:rsid w:val="005C08C9"/>
    <w:rsid w:val="005C5AEC"/>
    <w:rsid w:val="005C76CA"/>
    <w:rsid w:val="005D31DF"/>
    <w:rsid w:val="005D6355"/>
    <w:rsid w:val="005E309A"/>
    <w:rsid w:val="005F32E6"/>
    <w:rsid w:val="005F6BC9"/>
    <w:rsid w:val="00623DEE"/>
    <w:rsid w:val="006245EC"/>
    <w:rsid w:val="00627842"/>
    <w:rsid w:val="006329AE"/>
    <w:rsid w:val="00640124"/>
    <w:rsid w:val="00640D0F"/>
    <w:rsid w:val="006431DE"/>
    <w:rsid w:val="006462DC"/>
    <w:rsid w:val="00646C58"/>
    <w:rsid w:val="00647667"/>
    <w:rsid w:val="00651C7D"/>
    <w:rsid w:val="00652FB2"/>
    <w:rsid w:val="00654743"/>
    <w:rsid w:val="00655EC7"/>
    <w:rsid w:val="006661ED"/>
    <w:rsid w:val="00666539"/>
    <w:rsid w:val="006768E5"/>
    <w:rsid w:val="00676BC8"/>
    <w:rsid w:val="00677EAB"/>
    <w:rsid w:val="006821E3"/>
    <w:rsid w:val="006863F3"/>
    <w:rsid w:val="00691801"/>
    <w:rsid w:val="00692C48"/>
    <w:rsid w:val="0069611A"/>
    <w:rsid w:val="006A56E8"/>
    <w:rsid w:val="006A6508"/>
    <w:rsid w:val="006B1243"/>
    <w:rsid w:val="006B32BF"/>
    <w:rsid w:val="006B519E"/>
    <w:rsid w:val="006B7AF0"/>
    <w:rsid w:val="006C226A"/>
    <w:rsid w:val="006C3C62"/>
    <w:rsid w:val="006C5F29"/>
    <w:rsid w:val="006D07DA"/>
    <w:rsid w:val="006E4D16"/>
    <w:rsid w:val="006E54AE"/>
    <w:rsid w:val="006F7143"/>
    <w:rsid w:val="006F7EC7"/>
    <w:rsid w:val="00700548"/>
    <w:rsid w:val="007120CA"/>
    <w:rsid w:val="007136D6"/>
    <w:rsid w:val="007145BB"/>
    <w:rsid w:val="007147B8"/>
    <w:rsid w:val="00720D1F"/>
    <w:rsid w:val="00727D39"/>
    <w:rsid w:val="00730314"/>
    <w:rsid w:val="00735297"/>
    <w:rsid w:val="007407C1"/>
    <w:rsid w:val="0074103E"/>
    <w:rsid w:val="00750043"/>
    <w:rsid w:val="0075109A"/>
    <w:rsid w:val="00753B89"/>
    <w:rsid w:val="0075551D"/>
    <w:rsid w:val="0076703A"/>
    <w:rsid w:val="00767995"/>
    <w:rsid w:val="00767FA2"/>
    <w:rsid w:val="00771DD3"/>
    <w:rsid w:val="007729D4"/>
    <w:rsid w:val="00781DF4"/>
    <w:rsid w:val="007854F1"/>
    <w:rsid w:val="0078614E"/>
    <w:rsid w:val="00786416"/>
    <w:rsid w:val="00791587"/>
    <w:rsid w:val="00794D3F"/>
    <w:rsid w:val="00796E39"/>
    <w:rsid w:val="007A0D81"/>
    <w:rsid w:val="007A3461"/>
    <w:rsid w:val="007A688F"/>
    <w:rsid w:val="007A6BB0"/>
    <w:rsid w:val="007B15BA"/>
    <w:rsid w:val="007B3AD1"/>
    <w:rsid w:val="007B4B59"/>
    <w:rsid w:val="007C10A9"/>
    <w:rsid w:val="007C10FB"/>
    <w:rsid w:val="007C3AB0"/>
    <w:rsid w:val="007C6B4E"/>
    <w:rsid w:val="007D703E"/>
    <w:rsid w:val="007D7572"/>
    <w:rsid w:val="007E3E46"/>
    <w:rsid w:val="007E442D"/>
    <w:rsid w:val="007E55A9"/>
    <w:rsid w:val="007E6260"/>
    <w:rsid w:val="007E6AF4"/>
    <w:rsid w:val="007F02A5"/>
    <w:rsid w:val="007F144C"/>
    <w:rsid w:val="007F6DDF"/>
    <w:rsid w:val="007F79CF"/>
    <w:rsid w:val="00803C1D"/>
    <w:rsid w:val="00803DE8"/>
    <w:rsid w:val="00810810"/>
    <w:rsid w:val="0081116E"/>
    <w:rsid w:val="00812CB4"/>
    <w:rsid w:val="008147C0"/>
    <w:rsid w:val="008256A7"/>
    <w:rsid w:val="00826A1C"/>
    <w:rsid w:val="008349E6"/>
    <w:rsid w:val="00834E22"/>
    <w:rsid w:val="008442F4"/>
    <w:rsid w:val="0085003C"/>
    <w:rsid w:val="0085039F"/>
    <w:rsid w:val="00852702"/>
    <w:rsid w:val="008542E7"/>
    <w:rsid w:val="008614BA"/>
    <w:rsid w:val="00867CEF"/>
    <w:rsid w:val="008700BD"/>
    <w:rsid w:val="00870766"/>
    <w:rsid w:val="00871E4A"/>
    <w:rsid w:val="00876904"/>
    <w:rsid w:val="0088293D"/>
    <w:rsid w:val="00883E23"/>
    <w:rsid w:val="00884543"/>
    <w:rsid w:val="008931F5"/>
    <w:rsid w:val="00896685"/>
    <w:rsid w:val="00896A74"/>
    <w:rsid w:val="00896D7E"/>
    <w:rsid w:val="008A7364"/>
    <w:rsid w:val="008B0ED9"/>
    <w:rsid w:val="008B25E6"/>
    <w:rsid w:val="008B46F3"/>
    <w:rsid w:val="008B5FBE"/>
    <w:rsid w:val="008B7B21"/>
    <w:rsid w:val="008B7DC0"/>
    <w:rsid w:val="008C0DB3"/>
    <w:rsid w:val="008C6ABD"/>
    <w:rsid w:val="008D225F"/>
    <w:rsid w:val="008D2A92"/>
    <w:rsid w:val="008D396F"/>
    <w:rsid w:val="008D6A5B"/>
    <w:rsid w:val="008E59E7"/>
    <w:rsid w:val="008E5AB3"/>
    <w:rsid w:val="008F1068"/>
    <w:rsid w:val="008F5654"/>
    <w:rsid w:val="00905592"/>
    <w:rsid w:val="009130BF"/>
    <w:rsid w:val="009176D4"/>
    <w:rsid w:val="00921920"/>
    <w:rsid w:val="009219B6"/>
    <w:rsid w:val="00923CBD"/>
    <w:rsid w:val="009246FF"/>
    <w:rsid w:val="00933438"/>
    <w:rsid w:val="00941142"/>
    <w:rsid w:val="00941AF5"/>
    <w:rsid w:val="00945AF1"/>
    <w:rsid w:val="00952517"/>
    <w:rsid w:val="009526E3"/>
    <w:rsid w:val="00953F5B"/>
    <w:rsid w:val="00963B1F"/>
    <w:rsid w:val="00971FAD"/>
    <w:rsid w:val="00973A3F"/>
    <w:rsid w:val="00973B75"/>
    <w:rsid w:val="00974B57"/>
    <w:rsid w:val="00975CF6"/>
    <w:rsid w:val="00983590"/>
    <w:rsid w:val="00990176"/>
    <w:rsid w:val="00990FFD"/>
    <w:rsid w:val="009922AF"/>
    <w:rsid w:val="00997731"/>
    <w:rsid w:val="009A13AC"/>
    <w:rsid w:val="009A3D50"/>
    <w:rsid w:val="009A5C15"/>
    <w:rsid w:val="009A71E3"/>
    <w:rsid w:val="009C36B0"/>
    <w:rsid w:val="009C56DD"/>
    <w:rsid w:val="009C64C9"/>
    <w:rsid w:val="009C7E57"/>
    <w:rsid w:val="009D1844"/>
    <w:rsid w:val="009D3491"/>
    <w:rsid w:val="009D4AD4"/>
    <w:rsid w:val="009D7CFE"/>
    <w:rsid w:val="009E69D3"/>
    <w:rsid w:val="009F031B"/>
    <w:rsid w:val="009F1022"/>
    <w:rsid w:val="00A010BE"/>
    <w:rsid w:val="00A02EB7"/>
    <w:rsid w:val="00A03358"/>
    <w:rsid w:val="00A0463F"/>
    <w:rsid w:val="00A056D1"/>
    <w:rsid w:val="00A057DF"/>
    <w:rsid w:val="00A20429"/>
    <w:rsid w:val="00A30A3D"/>
    <w:rsid w:val="00A371EE"/>
    <w:rsid w:val="00A4073F"/>
    <w:rsid w:val="00A53982"/>
    <w:rsid w:val="00A5507E"/>
    <w:rsid w:val="00A57D37"/>
    <w:rsid w:val="00A61E07"/>
    <w:rsid w:val="00A6235B"/>
    <w:rsid w:val="00A7398C"/>
    <w:rsid w:val="00A748DE"/>
    <w:rsid w:val="00A75D64"/>
    <w:rsid w:val="00A822C5"/>
    <w:rsid w:val="00A85F1C"/>
    <w:rsid w:val="00A8797E"/>
    <w:rsid w:val="00A92F45"/>
    <w:rsid w:val="00A93BC7"/>
    <w:rsid w:val="00AA0B6B"/>
    <w:rsid w:val="00AB112E"/>
    <w:rsid w:val="00AC62E4"/>
    <w:rsid w:val="00AD193A"/>
    <w:rsid w:val="00AD2E4E"/>
    <w:rsid w:val="00AD6123"/>
    <w:rsid w:val="00AE0B0D"/>
    <w:rsid w:val="00AE0F6D"/>
    <w:rsid w:val="00AE192B"/>
    <w:rsid w:val="00AE198A"/>
    <w:rsid w:val="00AE1A5E"/>
    <w:rsid w:val="00AE4517"/>
    <w:rsid w:val="00AE478C"/>
    <w:rsid w:val="00AE6194"/>
    <w:rsid w:val="00AE6ED9"/>
    <w:rsid w:val="00AF1273"/>
    <w:rsid w:val="00AF5430"/>
    <w:rsid w:val="00B01AFE"/>
    <w:rsid w:val="00B045EE"/>
    <w:rsid w:val="00B050F9"/>
    <w:rsid w:val="00B072E4"/>
    <w:rsid w:val="00B16277"/>
    <w:rsid w:val="00B23892"/>
    <w:rsid w:val="00B23B63"/>
    <w:rsid w:val="00B269CF"/>
    <w:rsid w:val="00B278B5"/>
    <w:rsid w:val="00B32AFE"/>
    <w:rsid w:val="00B3386C"/>
    <w:rsid w:val="00B34B9E"/>
    <w:rsid w:val="00B4100F"/>
    <w:rsid w:val="00B46ACF"/>
    <w:rsid w:val="00B47DDC"/>
    <w:rsid w:val="00B62F63"/>
    <w:rsid w:val="00B632A8"/>
    <w:rsid w:val="00B677F3"/>
    <w:rsid w:val="00B776FE"/>
    <w:rsid w:val="00B8109C"/>
    <w:rsid w:val="00B8186B"/>
    <w:rsid w:val="00B83ED4"/>
    <w:rsid w:val="00B85F93"/>
    <w:rsid w:val="00B90F7E"/>
    <w:rsid w:val="00B9138C"/>
    <w:rsid w:val="00B92D20"/>
    <w:rsid w:val="00B9348B"/>
    <w:rsid w:val="00BA3130"/>
    <w:rsid w:val="00BA41C7"/>
    <w:rsid w:val="00BA6714"/>
    <w:rsid w:val="00BB08E6"/>
    <w:rsid w:val="00BB2E9A"/>
    <w:rsid w:val="00BB3B0B"/>
    <w:rsid w:val="00BC078C"/>
    <w:rsid w:val="00BC157A"/>
    <w:rsid w:val="00BC22D4"/>
    <w:rsid w:val="00BD454B"/>
    <w:rsid w:val="00BD47CC"/>
    <w:rsid w:val="00BE35E9"/>
    <w:rsid w:val="00BE3AD6"/>
    <w:rsid w:val="00BF080D"/>
    <w:rsid w:val="00BF262F"/>
    <w:rsid w:val="00BF3026"/>
    <w:rsid w:val="00BF3C06"/>
    <w:rsid w:val="00BF768E"/>
    <w:rsid w:val="00C0002B"/>
    <w:rsid w:val="00C032DF"/>
    <w:rsid w:val="00C10699"/>
    <w:rsid w:val="00C17ED8"/>
    <w:rsid w:val="00C202D9"/>
    <w:rsid w:val="00C2294D"/>
    <w:rsid w:val="00C2792C"/>
    <w:rsid w:val="00C311C1"/>
    <w:rsid w:val="00C338F3"/>
    <w:rsid w:val="00C34E82"/>
    <w:rsid w:val="00C43086"/>
    <w:rsid w:val="00C45C48"/>
    <w:rsid w:val="00C54B60"/>
    <w:rsid w:val="00C6031B"/>
    <w:rsid w:val="00C60E7C"/>
    <w:rsid w:val="00C66346"/>
    <w:rsid w:val="00C73268"/>
    <w:rsid w:val="00C737E5"/>
    <w:rsid w:val="00C84743"/>
    <w:rsid w:val="00C87198"/>
    <w:rsid w:val="00C92A5B"/>
    <w:rsid w:val="00C94F20"/>
    <w:rsid w:val="00C95819"/>
    <w:rsid w:val="00C97556"/>
    <w:rsid w:val="00CA243A"/>
    <w:rsid w:val="00CA36E0"/>
    <w:rsid w:val="00CB0F78"/>
    <w:rsid w:val="00CB2052"/>
    <w:rsid w:val="00CB3360"/>
    <w:rsid w:val="00CB4864"/>
    <w:rsid w:val="00CB5AD7"/>
    <w:rsid w:val="00CC0E50"/>
    <w:rsid w:val="00CC17AA"/>
    <w:rsid w:val="00CC57BB"/>
    <w:rsid w:val="00CC6A11"/>
    <w:rsid w:val="00CC6FB1"/>
    <w:rsid w:val="00CD261B"/>
    <w:rsid w:val="00CD2B52"/>
    <w:rsid w:val="00CD2BAA"/>
    <w:rsid w:val="00CD6357"/>
    <w:rsid w:val="00CD6C4B"/>
    <w:rsid w:val="00CE33EB"/>
    <w:rsid w:val="00CE655D"/>
    <w:rsid w:val="00CE7401"/>
    <w:rsid w:val="00CF50BF"/>
    <w:rsid w:val="00CF510B"/>
    <w:rsid w:val="00D02F1B"/>
    <w:rsid w:val="00D04B07"/>
    <w:rsid w:val="00D10411"/>
    <w:rsid w:val="00D12734"/>
    <w:rsid w:val="00D12ABB"/>
    <w:rsid w:val="00D14794"/>
    <w:rsid w:val="00D164A3"/>
    <w:rsid w:val="00D223A8"/>
    <w:rsid w:val="00D27545"/>
    <w:rsid w:val="00D30F9F"/>
    <w:rsid w:val="00D34338"/>
    <w:rsid w:val="00D358A3"/>
    <w:rsid w:val="00D42EF6"/>
    <w:rsid w:val="00D4497E"/>
    <w:rsid w:val="00D511DC"/>
    <w:rsid w:val="00D575C8"/>
    <w:rsid w:val="00D70BE3"/>
    <w:rsid w:val="00D83935"/>
    <w:rsid w:val="00D83949"/>
    <w:rsid w:val="00D85E37"/>
    <w:rsid w:val="00D864AA"/>
    <w:rsid w:val="00D87FFD"/>
    <w:rsid w:val="00D94F5A"/>
    <w:rsid w:val="00D9622B"/>
    <w:rsid w:val="00D96B9F"/>
    <w:rsid w:val="00DA01B8"/>
    <w:rsid w:val="00DA2E51"/>
    <w:rsid w:val="00DB3374"/>
    <w:rsid w:val="00DB4281"/>
    <w:rsid w:val="00DC4177"/>
    <w:rsid w:val="00DC6649"/>
    <w:rsid w:val="00DD2615"/>
    <w:rsid w:val="00DD3D8F"/>
    <w:rsid w:val="00DD7299"/>
    <w:rsid w:val="00DE1D66"/>
    <w:rsid w:val="00DE3DAF"/>
    <w:rsid w:val="00DF5B90"/>
    <w:rsid w:val="00E023C4"/>
    <w:rsid w:val="00E049A7"/>
    <w:rsid w:val="00E10DE4"/>
    <w:rsid w:val="00E123EE"/>
    <w:rsid w:val="00E125AB"/>
    <w:rsid w:val="00E13D51"/>
    <w:rsid w:val="00E2174D"/>
    <w:rsid w:val="00E262FA"/>
    <w:rsid w:val="00E27C28"/>
    <w:rsid w:val="00E31FC6"/>
    <w:rsid w:val="00E32681"/>
    <w:rsid w:val="00E34CE9"/>
    <w:rsid w:val="00E41B30"/>
    <w:rsid w:val="00E44B7B"/>
    <w:rsid w:val="00E452A8"/>
    <w:rsid w:val="00E455C6"/>
    <w:rsid w:val="00E471D5"/>
    <w:rsid w:val="00E472D4"/>
    <w:rsid w:val="00E53D21"/>
    <w:rsid w:val="00E556B0"/>
    <w:rsid w:val="00E60047"/>
    <w:rsid w:val="00E607CD"/>
    <w:rsid w:val="00E665B9"/>
    <w:rsid w:val="00E70796"/>
    <w:rsid w:val="00E72F49"/>
    <w:rsid w:val="00E81E73"/>
    <w:rsid w:val="00E825E6"/>
    <w:rsid w:val="00E856C7"/>
    <w:rsid w:val="00E92360"/>
    <w:rsid w:val="00E923CE"/>
    <w:rsid w:val="00E92FEE"/>
    <w:rsid w:val="00E94D60"/>
    <w:rsid w:val="00EA027A"/>
    <w:rsid w:val="00EA2B4F"/>
    <w:rsid w:val="00EA2C04"/>
    <w:rsid w:val="00EA49F0"/>
    <w:rsid w:val="00EB687B"/>
    <w:rsid w:val="00EB7C06"/>
    <w:rsid w:val="00EC6155"/>
    <w:rsid w:val="00EC73FD"/>
    <w:rsid w:val="00EC7D31"/>
    <w:rsid w:val="00ED0365"/>
    <w:rsid w:val="00ED1D4B"/>
    <w:rsid w:val="00ED7601"/>
    <w:rsid w:val="00EE4F9A"/>
    <w:rsid w:val="00EE62D3"/>
    <w:rsid w:val="00EE69D0"/>
    <w:rsid w:val="00EF65B8"/>
    <w:rsid w:val="00F01BD4"/>
    <w:rsid w:val="00F0354D"/>
    <w:rsid w:val="00F06B86"/>
    <w:rsid w:val="00F12218"/>
    <w:rsid w:val="00F25F22"/>
    <w:rsid w:val="00F2648D"/>
    <w:rsid w:val="00F277DA"/>
    <w:rsid w:val="00F319DC"/>
    <w:rsid w:val="00F35BCA"/>
    <w:rsid w:val="00F36A55"/>
    <w:rsid w:val="00F37C34"/>
    <w:rsid w:val="00F42917"/>
    <w:rsid w:val="00F46170"/>
    <w:rsid w:val="00F57A2E"/>
    <w:rsid w:val="00F632A8"/>
    <w:rsid w:val="00F64C51"/>
    <w:rsid w:val="00F70D81"/>
    <w:rsid w:val="00F72B0F"/>
    <w:rsid w:val="00F73255"/>
    <w:rsid w:val="00F75F51"/>
    <w:rsid w:val="00F818CE"/>
    <w:rsid w:val="00F82766"/>
    <w:rsid w:val="00F9143E"/>
    <w:rsid w:val="00F927D1"/>
    <w:rsid w:val="00FA0224"/>
    <w:rsid w:val="00FA488B"/>
    <w:rsid w:val="00FA71B9"/>
    <w:rsid w:val="00FA7854"/>
    <w:rsid w:val="00FB45F5"/>
    <w:rsid w:val="00FB4F94"/>
    <w:rsid w:val="00FB547C"/>
    <w:rsid w:val="00FB54FD"/>
    <w:rsid w:val="00FB5B18"/>
    <w:rsid w:val="00FC1CA7"/>
    <w:rsid w:val="00FC6B3B"/>
    <w:rsid w:val="00FD7520"/>
    <w:rsid w:val="00FE175A"/>
    <w:rsid w:val="00FE17CC"/>
    <w:rsid w:val="00FF0C71"/>
    <w:rsid w:val="00FF11C1"/>
    <w:rsid w:val="00FF699A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B0E337-78A7-4CD4-AE8B-AA76C2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sz w:val="24"/>
      <w:szCs w:val="24"/>
    </w:rPr>
  </w:style>
  <w:style w:type="paragraph" w:styleId="Naslov1">
    <w:name w:val="heading 1"/>
    <w:basedOn w:val="Navaden"/>
    <w:link w:val="Naslov1Znak"/>
    <w:uiPriority w:val="1"/>
    <w:qFormat/>
    <w:rsid w:val="0009697B"/>
    <w:pPr>
      <w:widowControl w:val="0"/>
      <w:ind w:left="2375"/>
      <w:outlineLvl w:val="0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styleId="Naslov2">
    <w:name w:val="heading 2"/>
    <w:basedOn w:val="Navaden"/>
    <w:link w:val="Naslov2Znak"/>
    <w:uiPriority w:val="1"/>
    <w:qFormat/>
    <w:rsid w:val="0009697B"/>
    <w:pPr>
      <w:widowControl w:val="0"/>
      <w:ind w:left="940" w:hanging="700"/>
      <w:outlineLvl w:val="1"/>
    </w:pPr>
    <w:rPr>
      <w:rFonts w:ascii="Arial" w:eastAsia="Arial" w:hAnsi="Arial"/>
      <w:b/>
      <w:bCs/>
      <w:sz w:val="26"/>
      <w:szCs w:val="26"/>
      <w:lang w:val="en-US" w:eastAsia="en-US"/>
    </w:rPr>
  </w:style>
  <w:style w:type="paragraph" w:styleId="Naslov3">
    <w:name w:val="heading 3"/>
    <w:basedOn w:val="Navaden"/>
    <w:link w:val="Naslov3Znak"/>
    <w:uiPriority w:val="1"/>
    <w:qFormat/>
    <w:rsid w:val="0009697B"/>
    <w:pPr>
      <w:widowControl w:val="0"/>
      <w:ind w:left="585" w:hanging="657"/>
      <w:outlineLvl w:val="2"/>
    </w:pPr>
    <w:rPr>
      <w:rFonts w:ascii="Arial" w:eastAsia="Arial" w:hAnsi="Arial"/>
      <w:b/>
      <w:bCs/>
      <w:i/>
      <w:lang w:val="en-US" w:eastAsia="en-US"/>
    </w:rPr>
  </w:style>
  <w:style w:type="paragraph" w:styleId="Naslov4">
    <w:name w:val="heading 4"/>
    <w:basedOn w:val="Navaden"/>
    <w:link w:val="Naslov4Znak"/>
    <w:uiPriority w:val="1"/>
    <w:qFormat/>
    <w:rsid w:val="0009697B"/>
    <w:pPr>
      <w:widowControl w:val="0"/>
      <w:spacing w:before="51"/>
      <w:ind w:left="119"/>
      <w:outlineLvl w:val="3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9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1F20D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F20D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Odstavekseznama1">
    <w:name w:val="Odstavek seznama1"/>
    <w:basedOn w:val="Navaden"/>
    <w:uiPriority w:val="34"/>
    <w:qFormat/>
    <w:rsid w:val="00FF0C71"/>
    <w:pPr>
      <w:ind w:left="708"/>
    </w:pPr>
  </w:style>
  <w:style w:type="character" w:customStyle="1" w:styleId="NogaZnak">
    <w:name w:val="Noga Znak"/>
    <w:link w:val="Noga"/>
    <w:uiPriority w:val="99"/>
    <w:rsid w:val="00C94F20"/>
    <w:rPr>
      <w:sz w:val="24"/>
      <w:szCs w:val="24"/>
    </w:rPr>
  </w:style>
  <w:style w:type="character" w:styleId="tevilkastrani">
    <w:name w:val="page number"/>
    <w:basedOn w:val="Privzetapisavaodstavka"/>
    <w:rsid w:val="00973A3F"/>
  </w:style>
  <w:style w:type="paragraph" w:styleId="Besedilooblaka">
    <w:name w:val="Balloon Text"/>
    <w:basedOn w:val="Navaden"/>
    <w:link w:val="BesedilooblakaZnak"/>
    <w:uiPriority w:val="99"/>
    <w:rsid w:val="004523B6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rsid w:val="004523B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7C10FB"/>
    <w:pPr>
      <w:jc w:val="center"/>
    </w:pPr>
    <w:rPr>
      <w:b/>
      <w:bCs/>
      <w:sz w:val="20"/>
      <w:lang w:eastAsia="en-US"/>
    </w:rPr>
  </w:style>
  <w:style w:type="character" w:customStyle="1" w:styleId="NaslovZnak">
    <w:name w:val="Naslov Znak"/>
    <w:link w:val="Naslov"/>
    <w:rsid w:val="007C10FB"/>
    <w:rPr>
      <w:b/>
      <w:bCs/>
      <w:szCs w:val="24"/>
      <w:lang w:eastAsia="en-US"/>
    </w:rPr>
  </w:style>
  <w:style w:type="paragraph" w:styleId="Podnaslov">
    <w:name w:val="Subtitle"/>
    <w:basedOn w:val="Navaden"/>
    <w:link w:val="PodnaslovZnak"/>
    <w:qFormat/>
    <w:rsid w:val="007C10FB"/>
    <w:pPr>
      <w:jc w:val="center"/>
    </w:pPr>
    <w:rPr>
      <w:b/>
      <w:bCs/>
      <w:sz w:val="20"/>
      <w:lang w:eastAsia="en-US"/>
    </w:rPr>
  </w:style>
  <w:style w:type="character" w:customStyle="1" w:styleId="PodnaslovZnak">
    <w:name w:val="Podnaslov Znak"/>
    <w:link w:val="Podnaslov"/>
    <w:rsid w:val="007C10FB"/>
    <w:rPr>
      <w:b/>
      <w:bCs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ED0365"/>
    <w:pPr>
      <w:ind w:left="708"/>
    </w:pPr>
  </w:style>
  <w:style w:type="character" w:styleId="Hiperpovezava">
    <w:name w:val="Hyperlink"/>
    <w:rsid w:val="00810810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09697B"/>
    <w:rPr>
      <w:rFonts w:ascii="Arial" w:eastAsia="Arial" w:hAnsi="Arial"/>
      <w:b/>
      <w:bCs/>
      <w:sz w:val="28"/>
      <w:szCs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1"/>
    <w:rsid w:val="0009697B"/>
    <w:rPr>
      <w:rFonts w:ascii="Arial" w:eastAsia="Arial" w:hAnsi="Arial"/>
      <w:b/>
      <w:bCs/>
      <w:sz w:val="26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1"/>
    <w:rsid w:val="0009697B"/>
    <w:rPr>
      <w:rFonts w:ascii="Arial" w:eastAsia="Arial" w:hAnsi="Arial"/>
      <w:b/>
      <w:bCs/>
      <w:i/>
      <w:sz w:val="24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1"/>
    <w:rsid w:val="0009697B"/>
    <w:rPr>
      <w:rFonts w:ascii="Arial" w:eastAsia="Arial" w:hAnsi="Arial"/>
      <w:b/>
      <w:bCs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969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09697B"/>
    <w:pPr>
      <w:widowControl w:val="0"/>
      <w:ind w:left="960" w:hanging="72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9697B"/>
    <w:rPr>
      <w:rFonts w:ascii="Arial" w:eastAsia="Arial" w:hAnsi="Arial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09697B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E30A2-38D0-417A-9408-33E91F4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city guide</vt:lpstr>
      <vt:lpstr>city guide</vt:lpstr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guide</dc:title>
  <dc:subject/>
  <dc:creator>ju</dc:creator>
  <cp:keywords/>
  <cp:lastModifiedBy>Andrej vidmar</cp:lastModifiedBy>
  <cp:revision>6</cp:revision>
  <cp:lastPrinted>2016-03-19T09:14:00Z</cp:lastPrinted>
  <dcterms:created xsi:type="dcterms:W3CDTF">2017-04-19T14:11:00Z</dcterms:created>
  <dcterms:modified xsi:type="dcterms:W3CDTF">2017-04-19T20:41:00Z</dcterms:modified>
</cp:coreProperties>
</file>